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5A75" w:rsidRPr="000E6BF4" w:rsidRDefault="00605A75" w:rsidP="00605A75">
      <w:pPr>
        <w:tabs>
          <w:tab w:val="left" w:pos="2066"/>
          <w:tab w:val="left" w:leader="dot" w:pos="9072"/>
        </w:tabs>
        <w:spacing w:before="80" w:after="80" w:line="21" w:lineRule="atLeast"/>
        <w:jc w:val="center"/>
        <w:outlineLvl w:val="0"/>
        <w:rPr>
          <w:rFonts w:ascii="Times New Roman" w:hAnsi="Times New Roman"/>
          <w:b/>
          <w:sz w:val="26"/>
          <w:szCs w:val="26"/>
          <w:lang w:val="nb-NO"/>
        </w:rPr>
      </w:pPr>
      <w:r w:rsidRPr="000E6BF4">
        <w:rPr>
          <w:rFonts w:ascii="Times New Roman" w:hAnsi="Times New Roman"/>
          <w:b/>
          <w:sz w:val="26"/>
          <w:szCs w:val="26"/>
          <w:lang w:val="nb-NO"/>
        </w:rPr>
        <w:t>Mẫu A.I.2</w:t>
      </w:r>
    </w:p>
    <w:p w:rsidR="00605A75" w:rsidRPr="000E6BF4" w:rsidRDefault="00605A75" w:rsidP="00605A75">
      <w:pPr>
        <w:tabs>
          <w:tab w:val="left" w:leader="dot" w:pos="9072"/>
        </w:tabs>
        <w:spacing w:before="80" w:after="80" w:line="21" w:lineRule="atLeast"/>
        <w:jc w:val="center"/>
        <w:rPr>
          <w:rFonts w:ascii="Times New Roman" w:hAnsi="Times New Roman"/>
          <w:b/>
          <w:sz w:val="26"/>
          <w:szCs w:val="26"/>
          <w:lang w:val="nb-NO"/>
        </w:rPr>
      </w:pPr>
      <w:r w:rsidRPr="000E6BF4">
        <w:rPr>
          <w:rFonts w:ascii="Times New Roman" w:hAnsi="Times New Roman"/>
          <w:b/>
          <w:sz w:val="26"/>
          <w:szCs w:val="26"/>
          <w:lang w:val="nb-NO"/>
        </w:rPr>
        <w:t xml:space="preserve">Đề xuất dự án đầu tư </w:t>
      </w:r>
    </w:p>
    <w:p w:rsidR="00605A75" w:rsidRPr="000E6BF4" w:rsidRDefault="00605A75" w:rsidP="00605A75">
      <w:pPr>
        <w:tabs>
          <w:tab w:val="left" w:leader="dot" w:pos="9072"/>
        </w:tabs>
        <w:spacing w:before="80" w:after="80" w:line="21" w:lineRule="atLeast"/>
        <w:contextualSpacing/>
        <w:jc w:val="center"/>
        <w:rPr>
          <w:rFonts w:ascii="Times New Roman" w:hAnsi="Times New Roman"/>
          <w:i/>
          <w:sz w:val="26"/>
          <w:szCs w:val="26"/>
          <w:lang w:val="nb-NO"/>
        </w:rPr>
      </w:pPr>
      <w:r>
        <w:rPr>
          <w:rFonts w:ascii="Times New Roman" w:hAnsi="Times New Roman"/>
          <w:bCs/>
          <w:i/>
          <w:sz w:val="26"/>
          <w:szCs w:val="26"/>
          <w:lang w:val="nb-NO"/>
        </w:rPr>
        <w:t>(D</w:t>
      </w:r>
      <w:r w:rsidRPr="000E6BF4">
        <w:rPr>
          <w:rFonts w:ascii="Times New Roman" w:hAnsi="Times New Roman"/>
          <w:i/>
          <w:sz w:val="26"/>
          <w:szCs w:val="26"/>
          <w:lang w:val="nb-NO"/>
        </w:rPr>
        <w:t>ự án thuộc diện chấp thuận chủ trương đầu tư do cơ quan có thẩm quyền lập</w:t>
      </w:r>
      <w:r>
        <w:rPr>
          <w:rFonts w:ascii="Times New Roman" w:hAnsi="Times New Roman"/>
          <w:i/>
          <w:sz w:val="26"/>
          <w:szCs w:val="26"/>
          <w:lang w:val="nb-NO"/>
        </w:rPr>
        <w:t>)</w:t>
      </w:r>
      <w:r w:rsidRPr="000E6BF4">
        <w:rPr>
          <w:rFonts w:ascii="Times New Roman" w:hAnsi="Times New Roman"/>
          <w:i/>
          <w:sz w:val="26"/>
          <w:szCs w:val="26"/>
          <w:lang w:val="nb-NO"/>
        </w:rPr>
        <w:br/>
        <w:t>(Điểm b khoản 2 Điều 33 Luật Đầu tư)</w:t>
      </w:r>
    </w:p>
    <w:p w:rsidR="00605A75" w:rsidRPr="000E6BF4" w:rsidRDefault="00605A75" w:rsidP="00605A75">
      <w:pPr>
        <w:tabs>
          <w:tab w:val="left" w:leader="dot" w:pos="9072"/>
        </w:tabs>
        <w:spacing w:before="80" w:after="80" w:line="21" w:lineRule="atLeast"/>
        <w:jc w:val="center"/>
        <w:rPr>
          <w:rFonts w:ascii="Times New Roman" w:hAnsi="Times New Roman"/>
          <w:i/>
          <w:sz w:val="26"/>
          <w:szCs w:val="26"/>
          <w:lang w:val="nb-NO"/>
        </w:rPr>
      </w:pPr>
      <w:r>
        <w:rPr>
          <w:noProof/>
        </w:rPr>
        <mc:AlternateContent>
          <mc:Choice Requires="wps">
            <w:drawing>
              <wp:anchor distT="4294967295" distB="4294967295" distL="114300" distR="114300" simplePos="0" relativeHeight="251659264" behindDoc="0" locked="0" layoutInCell="1" allowOverlap="1">
                <wp:simplePos x="0" y="0"/>
                <wp:positionH relativeFrom="margin">
                  <wp:align>left</wp:align>
                </wp:positionH>
                <wp:positionV relativeFrom="paragraph">
                  <wp:posOffset>109854</wp:posOffset>
                </wp:positionV>
                <wp:extent cx="5629275" cy="0"/>
                <wp:effectExtent l="0" t="0" r="28575" b="19050"/>
                <wp:wrapNone/>
                <wp:docPr id="229" name="Straight Connector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92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70669AA" id="Straight Connector 229" o:spid="_x0000_s1026" style="position:absolute;z-index:251659264;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8.65pt" to="443.2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">
                <o:lock v:ext="edit" shapetype="f"/>
                <w10:wrap anchorx="margin"/>
              </v:line>
            </w:pict>
          </mc:Fallback>
        </mc:AlternateContent>
      </w:r>
    </w:p>
    <w:tbl>
      <w:tblPr>
        <w:tblpPr w:leftFromText="180" w:rightFromText="180" w:vertAnchor="text" w:tblpX="108" w:tblpY="1"/>
        <w:tblOverlap w:val="never"/>
        <w:tblW w:w="0" w:type="auto"/>
        <w:tblLook w:val="04A0" w:firstRow="1" w:lastRow="0" w:firstColumn="1" w:lastColumn="0" w:noHBand="0" w:noVBand="1"/>
      </w:tblPr>
      <w:tblGrid>
        <w:gridCol w:w="3324"/>
        <w:gridCol w:w="6342"/>
      </w:tblGrid>
      <w:tr w:rsidR="00605A75" w:rsidRPr="00054939" w:rsidTr="00007121">
        <w:trPr>
          <w:trHeight w:val="987"/>
        </w:trPr>
        <w:tc>
          <w:tcPr>
            <w:tcW w:w="3348" w:type="dxa"/>
          </w:tcPr>
          <w:p w:rsidR="00605A75" w:rsidRPr="000E6BF4" w:rsidRDefault="00605A75" w:rsidP="00007121">
            <w:pPr>
              <w:tabs>
                <w:tab w:val="left" w:leader="dot" w:pos="9072"/>
              </w:tabs>
              <w:spacing w:before="80" w:after="80"/>
              <w:jc w:val="center"/>
              <w:rPr>
                <w:rFonts w:ascii="Times New Roman" w:eastAsia="Arial" w:hAnsi="Times New Roman"/>
                <w:b/>
                <w:sz w:val="26"/>
                <w:szCs w:val="26"/>
                <w:lang w:val="nb-NO"/>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483235</wp:posOffset>
                      </wp:positionH>
                      <wp:positionV relativeFrom="paragraph">
                        <wp:posOffset>474344</wp:posOffset>
                      </wp:positionV>
                      <wp:extent cx="1014095" cy="0"/>
                      <wp:effectExtent l="0" t="0" r="33655" b="19050"/>
                      <wp:wrapNone/>
                      <wp:docPr id="230" name="Straight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1409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48F3C31" id="Straight Connector 230"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05pt,37.35pt" to="117.9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">
                      <o:lock v:ext="edit" shapetype="f"/>
                    </v:line>
                  </w:pict>
                </mc:Fallback>
              </mc:AlternateContent>
            </w:r>
            <w:r w:rsidRPr="000E6BF4">
              <w:rPr>
                <w:rFonts w:ascii="Times New Roman" w:eastAsia="Arial" w:hAnsi="Times New Roman"/>
                <w:b/>
                <w:sz w:val="26"/>
                <w:szCs w:val="26"/>
                <w:lang w:val="nb-NO"/>
              </w:rPr>
              <w:t>TÊN CƠ QUAN ĐỀ XUẤT DỰ ÁN</w:t>
            </w:r>
          </w:p>
        </w:tc>
        <w:tc>
          <w:tcPr>
            <w:tcW w:w="6399" w:type="dxa"/>
          </w:tcPr>
          <w:p w:rsidR="00605A75" w:rsidRPr="000E6BF4" w:rsidRDefault="00605A75" w:rsidP="00007121">
            <w:pPr>
              <w:tabs>
                <w:tab w:val="left" w:leader="dot" w:pos="9072"/>
              </w:tabs>
              <w:spacing w:before="80" w:after="80"/>
              <w:jc w:val="center"/>
              <w:rPr>
                <w:rFonts w:ascii="Times New Roman" w:eastAsia="Arial" w:hAnsi="Times New Roman"/>
                <w:sz w:val="26"/>
                <w:szCs w:val="26"/>
                <w:lang w:val="nb-NO"/>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1106170</wp:posOffset>
                      </wp:positionH>
                      <wp:positionV relativeFrom="paragraph">
                        <wp:posOffset>495299</wp:posOffset>
                      </wp:positionV>
                      <wp:extent cx="1715770" cy="0"/>
                      <wp:effectExtent l="0" t="0" r="36830" b="19050"/>
                      <wp:wrapNone/>
                      <wp:docPr id="231" name="Straight Connector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1577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6729186" id="Straight Connector 231"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87.1pt,39pt" to="222.2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">
                      <o:lock v:ext="edit" shapetype="f"/>
                    </v:line>
                  </w:pict>
                </mc:Fallback>
              </mc:AlternateContent>
            </w:r>
            <w:r w:rsidRPr="00F77800">
              <w:rPr>
                <w:rFonts w:ascii="Times New Roman" w:eastAsia="Arial" w:hAnsi="Times New Roman"/>
                <w:b/>
                <w:sz w:val="24"/>
                <w:szCs w:val="24"/>
                <w:lang w:val="nb-NO"/>
              </w:rPr>
              <w:t>CỘNG HÒA XÃ HỘI CHỦ NGHĨA VIỆT NAM</w:t>
            </w:r>
            <w:r w:rsidRPr="000E6BF4">
              <w:rPr>
                <w:rFonts w:ascii="Times New Roman" w:eastAsia="Arial" w:hAnsi="Times New Roman"/>
                <w:b/>
                <w:sz w:val="26"/>
                <w:szCs w:val="26"/>
                <w:lang w:val="nb-NO"/>
              </w:rPr>
              <w:br/>
              <w:t xml:space="preserve">Độc lập - Tự do - Hạnh phúc </w:t>
            </w:r>
          </w:p>
        </w:tc>
      </w:tr>
      <w:tr w:rsidR="00605A75" w:rsidRPr="00054939" w:rsidTr="00007121">
        <w:tc>
          <w:tcPr>
            <w:tcW w:w="3348" w:type="dxa"/>
          </w:tcPr>
          <w:p w:rsidR="00605A75" w:rsidRPr="000E6BF4" w:rsidRDefault="00605A75" w:rsidP="00007121">
            <w:pPr>
              <w:tabs>
                <w:tab w:val="left" w:leader="dot" w:pos="9072"/>
              </w:tabs>
              <w:spacing w:before="80" w:after="80"/>
              <w:rPr>
                <w:rFonts w:ascii="Times New Roman" w:eastAsia="Arial" w:hAnsi="Times New Roman"/>
                <w:b/>
                <w:sz w:val="26"/>
                <w:szCs w:val="26"/>
              </w:rPr>
            </w:pPr>
            <w:proofErr w:type="spellStart"/>
            <w:r w:rsidRPr="000E6BF4">
              <w:rPr>
                <w:rFonts w:ascii="Times New Roman" w:eastAsia="Arial" w:hAnsi="Times New Roman"/>
                <w:sz w:val="26"/>
                <w:szCs w:val="26"/>
              </w:rPr>
              <w:t>Số</w:t>
            </w:r>
            <w:proofErr w:type="spellEnd"/>
            <w:proofErr w:type="gramStart"/>
            <w:r w:rsidRPr="000E6BF4">
              <w:rPr>
                <w:rFonts w:ascii="Times New Roman" w:eastAsia="Arial" w:hAnsi="Times New Roman"/>
                <w:sz w:val="26"/>
                <w:szCs w:val="26"/>
              </w:rPr>
              <w:t>:….…</w:t>
            </w:r>
            <w:proofErr w:type="gramEnd"/>
          </w:p>
        </w:tc>
        <w:tc>
          <w:tcPr>
            <w:tcW w:w="6399" w:type="dxa"/>
          </w:tcPr>
          <w:p w:rsidR="00605A75" w:rsidRPr="000E6BF4" w:rsidRDefault="00605A75" w:rsidP="00007121">
            <w:pPr>
              <w:tabs>
                <w:tab w:val="left" w:leader="dot" w:pos="9072"/>
              </w:tabs>
              <w:spacing w:before="80" w:after="80"/>
              <w:jc w:val="right"/>
              <w:rPr>
                <w:rFonts w:ascii="Times New Roman" w:eastAsia="Arial" w:hAnsi="Times New Roman"/>
                <w:b/>
                <w:sz w:val="26"/>
                <w:szCs w:val="26"/>
              </w:rPr>
            </w:pPr>
          </w:p>
        </w:tc>
      </w:tr>
    </w:tbl>
    <w:p w:rsidR="00605A75" w:rsidRPr="000E6BF4" w:rsidRDefault="00605A75" w:rsidP="00605A75">
      <w:pPr>
        <w:tabs>
          <w:tab w:val="left" w:leader="dot" w:pos="9072"/>
        </w:tabs>
        <w:spacing w:before="80" w:after="80" w:line="21" w:lineRule="atLeast"/>
        <w:outlineLvl w:val="0"/>
        <w:rPr>
          <w:rFonts w:ascii="Times New Roman" w:hAnsi="Times New Roman"/>
          <w:b/>
          <w:sz w:val="26"/>
          <w:szCs w:val="26"/>
          <w:lang w:val="pt-BR"/>
        </w:rPr>
      </w:pPr>
    </w:p>
    <w:p w:rsidR="00605A75" w:rsidRPr="000E6BF4" w:rsidRDefault="00605A75" w:rsidP="00605A75">
      <w:pPr>
        <w:tabs>
          <w:tab w:val="left" w:leader="dot" w:pos="9072"/>
        </w:tabs>
        <w:spacing w:before="80" w:after="80" w:line="21" w:lineRule="atLeast"/>
        <w:jc w:val="center"/>
        <w:outlineLvl w:val="0"/>
        <w:rPr>
          <w:rFonts w:ascii="Times New Roman" w:hAnsi="Times New Roman"/>
          <w:b/>
          <w:sz w:val="26"/>
          <w:szCs w:val="26"/>
          <w:vertAlign w:val="superscript"/>
          <w:lang w:val="pt-BR"/>
        </w:rPr>
      </w:pPr>
      <w:r w:rsidRPr="000E6BF4">
        <w:rPr>
          <w:rFonts w:ascii="Times New Roman" w:hAnsi="Times New Roman"/>
          <w:b/>
          <w:sz w:val="26"/>
          <w:szCs w:val="26"/>
          <w:lang w:val="pt-BR"/>
        </w:rPr>
        <w:t xml:space="preserve">ĐỀ XUẤT DỰ ÁN ĐẦU TƯ </w:t>
      </w:r>
      <w:r w:rsidRPr="000E6BF4">
        <w:rPr>
          <w:rStyle w:val="FootnoteReference"/>
          <w:rFonts w:ascii="Times New Roman" w:hAnsi="Times New Roman"/>
          <w:sz w:val="26"/>
          <w:szCs w:val="26"/>
        </w:rPr>
        <w:footnoteReference w:id="1"/>
      </w:r>
    </w:p>
    <w:p w:rsidR="00605A75" w:rsidRPr="000E6BF4" w:rsidRDefault="00605A75" w:rsidP="00605A75">
      <w:pPr>
        <w:tabs>
          <w:tab w:val="left" w:leader="dot" w:pos="9072"/>
        </w:tabs>
        <w:spacing w:before="80" w:after="80" w:line="21" w:lineRule="atLeast"/>
        <w:jc w:val="center"/>
        <w:rPr>
          <w:rFonts w:ascii="Times New Roman" w:hAnsi="Times New Roman"/>
          <w:i/>
          <w:sz w:val="26"/>
          <w:szCs w:val="26"/>
          <w:lang w:val="pt-BR"/>
        </w:rPr>
      </w:pPr>
      <w:r w:rsidRPr="000E6BF4">
        <w:rPr>
          <w:rFonts w:ascii="Times New Roman" w:hAnsi="Times New Roman"/>
          <w:i/>
          <w:sz w:val="26"/>
          <w:szCs w:val="26"/>
          <w:lang w:val="pt-BR"/>
        </w:rPr>
        <w:t>(Ngày .... tháng ... năm....)</w:t>
      </w:r>
    </w:p>
    <w:p w:rsidR="00605A75" w:rsidRPr="000E6BF4" w:rsidRDefault="00605A75" w:rsidP="00605A75">
      <w:pPr>
        <w:tabs>
          <w:tab w:val="left" w:leader="dot" w:pos="9072"/>
        </w:tabs>
        <w:spacing w:before="80" w:after="80" w:line="21" w:lineRule="atLeast"/>
        <w:jc w:val="both"/>
        <w:rPr>
          <w:rFonts w:ascii="Times New Roman" w:hAnsi="Times New Roman"/>
          <w:b/>
          <w:bCs/>
          <w:sz w:val="26"/>
          <w:szCs w:val="26"/>
          <w:lang w:val="sv-SE"/>
        </w:rPr>
      </w:pPr>
    </w:p>
    <w:p w:rsidR="00605A75" w:rsidRPr="000E6BF4" w:rsidRDefault="00605A75" w:rsidP="00605A75">
      <w:pPr>
        <w:tabs>
          <w:tab w:val="left" w:leader="dot" w:pos="9072"/>
        </w:tabs>
        <w:spacing w:before="120" w:after="120" w:line="21" w:lineRule="atLeast"/>
        <w:ind w:firstLine="567"/>
        <w:jc w:val="both"/>
        <w:rPr>
          <w:rFonts w:ascii="Times New Roman" w:hAnsi="Times New Roman"/>
          <w:b/>
          <w:bCs/>
          <w:sz w:val="26"/>
          <w:szCs w:val="26"/>
          <w:lang w:val="sv-SE"/>
        </w:rPr>
      </w:pPr>
      <w:r w:rsidRPr="000E6BF4">
        <w:rPr>
          <w:rFonts w:ascii="Times New Roman" w:hAnsi="Times New Roman"/>
          <w:b/>
          <w:bCs/>
          <w:sz w:val="26"/>
          <w:szCs w:val="26"/>
          <w:lang w:val="sv-SE"/>
        </w:rPr>
        <w:t xml:space="preserve">1. Tên dự án </w:t>
      </w:r>
      <w:r w:rsidRPr="000E6BF4">
        <w:rPr>
          <w:rFonts w:ascii="Times New Roman" w:hAnsi="Times New Roman"/>
          <w:bCs/>
          <w:i/>
          <w:sz w:val="26"/>
          <w:szCs w:val="26"/>
          <w:lang w:val="sv-SE"/>
        </w:rPr>
        <w:t>(nếu có)</w:t>
      </w:r>
      <w:r w:rsidRPr="000E6BF4">
        <w:rPr>
          <w:rFonts w:ascii="Times New Roman" w:hAnsi="Times New Roman"/>
          <w:bCs/>
          <w:sz w:val="26"/>
          <w:szCs w:val="26"/>
          <w:lang w:val="sv-SE"/>
        </w:rPr>
        <w:t>:</w:t>
      </w:r>
      <w:r w:rsidRPr="000E6BF4">
        <w:rPr>
          <w:rFonts w:ascii="Times New Roman" w:hAnsi="Times New Roman"/>
          <w:bCs/>
          <w:sz w:val="26"/>
          <w:szCs w:val="26"/>
          <w:lang w:val="sv-SE"/>
        </w:rPr>
        <w:tab/>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sv-SE"/>
        </w:rPr>
      </w:pPr>
      <w:r w:rsidRPr="000E6BF4">
        <w:rPr>
          <w:rFonts w:ascii="Times New Roman" w:hAnsi="Times New Roman"/>
          <w:b/>
          <w:bCs/>
          <w:sz w:val="26"/>
          <w:szCs w:val="26"/>
          <w:lang w:val="sv-SE"/>
        </w:rPr>
        <w:t>2. Mục tiêu hoạt động của dự án:</w:t>
      </w:r>
      <w:r w:rsidRPr="000E6BF4">
        <w:rPr>
          <w:rFonts w:ascii="Times New Roman" w:hAnsi="Times New Roman"/>
          <w:sz w:val="26"/>
          <w:szCs w:val="26"/>
          <w:lang w:val="sv-SE"/>
        </w:rPr>
        <w:tab/>
      </w:r>
    </w:p>
    <w:p w:rsidR="00605A75" w:rsidRPr="000E6BF4" w:rsidRDefault="00605A75" w:rsidP="00605A75">
      <w:pPr>
        <w:tabs>
          <w:tab w:val="left" w:leader="dot" w:pos="9072"/>
        </w:tabs>
        <w:spacing w:before="120" w:after="120" w:line="21" w:lineRule="atLeast"/>
        <w:ind w:firstLine="567"/>
        <w:jc w:val="both"/>
        <w:rPr>
          <w:rFonts w:ascii="Times New Roman" w:hAnsi="Times New Roman"/>
          <w:bCs/>
          <w:sz w:val="26"/>
          <w:szCs w:val="26"/>
          <w:lang w:val="sv-SE"/>
        </w:rPr>
      </w:pPr>
      <w:r w:rsidRPr="000E6BF4">
        <w:rPr>
          <w:rFonts w:ascii="Times New Roman" w:hAnsi="Times New Roman"/>
          <w:b/>
          <w:bCs/>
          <w:sz w:val="26"/>
          <w:szCs w:val="26"/>
          <w:lang w:val="sv-SE"/>
        </w:rPr>
        <w:t xml:space="preserve">3. Địa điểm thực hiện dự án: </w:t>
      </w:r>
      <w:r w:rsidRPr="000E6BF4">
        <w:rPr>
          <w:rFonts w:ascii="Times New Roman" w:hAnsi="Times New Roman"/>
          <w:bCs/>
          <w:sz w:val="26"/>
          <w:szCs w:val="26"/>
          <w:lang w:val="sv-SE"/>
        </w:rPr>
        <w:tab/>
      </w:r>
    </w:p>
    <w:p w:rsidR="00605A75" w:rsidRPr="000E6BF4" w:rsidRDefault="00605A75" w:rsidP="00605A75">
      <w:pPr>
        <w:tabs>
          <w:tab w:val="left" w:leader="dot" w:pos="9072"/>
        </w:tabs>
        <w:spacing w:before="120" w:after="120" w:line="21" w:lineRule="atLeast"/>
        <w:ind w:firstLine="567"/>
        <w:jc w:val="both"/>
        <w:rPr>
          <w:rFonts w:ascii="Times New Roman" w:hAnsi="Times New Roman"/>
          <w:bCs/>
          <w:sz w:val="26"/>
          <w:szCs w:val="26"/>
          <w:lang w:val="sv-SE"/>
        </w:rPr>
      </w:pPr>
      <w:r w:rsidRPr="000E6BF4">
        <w:rPr>
          <w:rFonts w:ascii="Times New Roman" w:hAnsi="Times New Roman"/>
          <w:bCs/>
          <w:i/>
          <w:sz w:val="26"/>
          <w:szCs w:val="26"/>
          <w:lang w:val="sv-SE"/>
        </w:rPr>
        <w:t>(Đối với dự án ngoài KCN, KCX, KCNC, KKT: ghi số nhà, đường phố/xóm, phường/xã, quận/huyện, tỉnh/thành phố. Đối với dự án trong KCN, KCX, KCNC, KKT: ghi số, đường hoặc lô…, tên khu, quận/huyện, tỉnh/thành phố)</w:t>
      </w:r>
      <w:r w:rsidRPr="000E6BF4">
        <w:rPr>
          <w:rFonts w:ascii="Times New Roman" w:hAnsi="Times New Roman"/>
          <w:bCs/>
          <w:sz w:val="26"/>
          <w:szCs w:val="26"/>
          <w:lang w:val="sv-SE"/>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bCs/>
          <w:sz w:val="26"/>
          <w:szCs w:val="26"/>
          <w:lang w:val="sv-SE"/>
        </w:rPr>
      </w:pPr>
      <w:r w:rsidRPr="000E6BF4">
        <w:rPr>
          <w:rFonts w:ascii="Times New Roman" w:hAnsi="Times New Roman"/>
          <w:b/>
          <w:bCs/>
          <w:sz w:val="26"/>
          <w:szCs w:val="26"/>
          <w:lang w:val="sv-SE"/>
        </w:rPr>
        <w:t xml:space="preserve">4. Quy mô dự án: </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proofErr w:type="spellStart"/>
      <w:r w:rsidRPr="000E6BF4">
        <w:rPr>
          <w:rFonts w:ascii="Times New Roman" w:hAnsi="Times New Roman"/>
          <w:sz w:val="26"/>
          <w:szCs w:val="26"/>
        </w:rPr>
        <w:t>Miêu</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tả</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quy</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mô</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bằng</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các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tiêu</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chí</w:t>
      </w:r>
      <w:proofErr w:type="spellEnd"/>
      <w:r w:rsidRPr="000E6BF4">
        <w:rPr>
          <w:rFonts w:ascii="Times New Roman" w:hAnsi="Times New Roman"/>
          <w:sz w:val="26"/>
          <w:szCs w:val="26"/>
        </w:rPr>
        <w:t xml:space="preserve"> </w:t>
      </w:r>
      <w:r w:rsidRPr="000E6BF4">
        <w:rPr>
          <w:rFonts w:ascii="Times New Roman" w:hAnsi="Times New Roman"/>
          <w:i/>
          <w:sz w:val="26"/>
          <w:szCs w:val="26"/>
        </w:rPr>
        <w:t>(</w:t>
      </w:r>
      <w:proofErr w:type="spellStart"/>
      <w:r w:rsidRPr="000E6BF4">
        <w:rPr>
          <w:rFonts w:ascii="Times New Roman" w:hAnsi="Times New Roman"/>
          <w:i/>
          <w:sz w:val="26"/>
          <w:szCs w:val="26"/>
        </w:rPr>
        <w:t>nếu</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có</w:t>
      </w:r>
      <w:proofErr w:type="spellEnd"/>
      <w:r w:rsidRPr="000E6BF4">
        <w:rPr>
          <w:rFonts w:ascii="Times New Roman" w:hAnsi="Times New Roman"/>
          <w:i/>
          <w:sz w:val="26"/>
          <w:szCs w:val="26"/>
        </w:rPr>
        <w:t>)</w:t>
      </w:r>
      <w:r w:rsidRPr="000E6BF4">
        <w:rPr>
          <w:rFonts w:ascii="Times New Roman" w:hAnsi="Times New Roman"/>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i/>
          <w:sz w:val="26"/>
          <w:szCs w:val="26"/>
        </w:rPr>
      </w:pPr>
      <w:r w:rsidRPr="000E6BF4">
        <w:rPr>
          <w:rFonts w:ascii="Times New Roman" w:hAnsi="Times New Roman"/>
          <w:sz w:val="26"/>
          <w:szCs w:val="26"/>
        </w:rPr>
        <w:t xml:space="preserve">- </w:t>
      </w:r>
      <w:proofErr w:type="spellStart"/>
      <w:r w:rsidRPr="000E6BF4">
        <w:rPr>
          <w:rFonts w:ascii="Times New Roman" w:hAnsi="Times New Roman"/>
          <w:sz w:val="26"/>
          <w:szCs w:val="26"/>
        </w:rPr>
        <w:t>Diện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tích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đất</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mặt</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nước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mặt</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bằng</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dự</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kiến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sử</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dụng</w:t>
      </w:r>
      <w:proofErr w:type="spellEnd"/>
      <w:r w:rsidRPr="000E6BF4">
        <w:rPr>
          <w:rFonts w:ascii="Times New Roman" w:hAnsi="Times New Roman"/>
          <w:sz w:val="26"/>
          <w:szCs w:val="26"/>
        </w:rPr>
        <w:t xml:space="preserve"> </w:t>
      </w:r>
      <w:r w:rsidRPr="000E6BF4">
        <w:rPr>
          <w:rFonts w:ascii="Times New Roman" w:hAnsi="Times New Roman"/>
          <w:i/>
          <w:sz w:val="26"/>
          <w:szCs w:val="26"/>
        </w:rPr>
        <w:t>(m</w:t>
      </w:r>
      <w:r w:rsidRPr="000E6BF4">
        <w:rPr>
          <w:rFonts w:ascii="Times New Roman" w:hAnsi="Times New Roman"/>
          <w:i/>
          <w:sz w:val="26"/>
          <w:szCs w:val="26"/>
          <w:vertAlign w:val="superscript"/>
        </w:rPr>
        <w:t>2</w:t>
      </w:r>
      <w:r w:rsidRPr="000E6BF4">
        <w:rPr>
          <w:rFonts w:ascii="Times New Roman" w:hAnsi="Times New Roman"/>
          <w:i/>
          <w:sz w:val="26"/>
          <w:szCs w:val="26"/>
        </w:rPr>
        <w:t xml:space="preserve"> </w:t>
      </w:r>
      <w:proofErr w:type="spellStart"/>
      <w:r w:rsidRPr="000E6BF4">
        <w:rPr>
          <w:rFonts w:ascii="Times New Roman" w:hAnsi="Times New Roman"/>
          <w:i/>
          <w:sz w:val="26"/>
          <w:szCs w:val="26"/>
        </w:rPr>
        <w:t>hoặc</w:t>
      </w:r>
      <w:proofErr w:type="spellEnd"/>
      <w:r w:rsidRPr="000E6BF4">
        <w:rPr>
          <w:rFonts w:ascii="Times New Roman" w:hAnsi="Times New Roman"/>
          <w:i/>
          <w:sz w:val="26"/>
          <w:szCs w:val="26"/>
        </w:rPr>
        <w:t xml:space="preserve"> ha);</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r w:rsidRPr="000E6BF4">
        <w:rPr>
          <w:rFonts w:ascii="Times New Roman" w:hAnsi="Times New Roman"/>
          <w:i/>
          <w:sz w:val="26"/>
          <w:szCs w:val="26"/>
        </w:rPr>
        <w:t xml:space="preserve">- </w:t>
      </w:r>
      <w:proofErr w:type="spellStart"/>
      <w:r w:rsidRPr="000E6BF4">
        <w:rPr>
          <w:rFonts w:ascii="Times New Roman" w:hAnsi="Times New Roman"/>
          <w:sz w:val="26"/>
          <w:szCs w:val="26"/>
        </w:rPr>
        <w:t>Diện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tích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đất</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phù</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hợp</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quy</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hoạch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sử</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dụng</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đất</w:t>
      </w:r>
      <w:proofErr w:type="spellEnd"/>
      <w:r w:rsidRPr="000E6BF4">
        <w:rPr>
          <w:rFonts w:ascii="Times New Roman" w:hAnsi="Times New Roman"/>
          <w:sz w:val="26"/>
          <w:szCs w:val="26"/>
        </w:rPr>
        <w:t>: …..m</w:t>
      </w:r>
      <w:r w:rsidRPr="000E6BF4">
        <w:rPr>
          <w:rFonts w:ascii="Times New Roman" w:hAnsi="Times New Roman"/>
          <w:sz w:val="26"/>
          <w:szCs w:val="26"/>
          <w:vertAlign w:val="superscript"/>
        </w:rPr>
        <w:t>2</w:t>
      </w:r>
      <w:r w:rsidRPr="000E6BF4">
        <w:rPr>
          <w:rFonts w:ascii="Times New Roman" w:hAnsi="Times New Roman"/>
          <w:sz w:val="26"/>
          <w:szCs w:val="26"/>
        </w:rPr>
        <w:t xml:space="preserve"> (</w:t>
      </w:r>
      <w:proofErr w:type="spellStart"/>
      <w:r w:rsidRPr="000E6BF4">
        <w:rPr>
          <w:rFonts w:ascii="Times New Roman" w:hAnsi="Times New Roman"/>
          <w:sz w:val="26"/>
          <w:szCs w:val="26"/>
        </w:rPr>
        <w:t>trừ</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diện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tích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đất</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thuộc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lộ</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giới</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hoặc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diện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tích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đất</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không</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phù</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hợp</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quy</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hoạch</w:t>
      </w:r>
      <w:proofErr w:type="spellEnd"/>
      <w:r w:rsidRPr="000E6BF4">
        <w:rPr>
          <w:rFonts w:ascii="Times New Roman" w:hAnsi="Times New Roman"/>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r w:rsidRPr="000E6BF4">
        <w:rPr>
          <w:rFonts w:ascii="Times New Roman" w:hAnsi="Times New Roman"/>
          <w:sz w:val="26"/>
          <w:szCs w:val="26"/>
        </w:rPr>
        <w:t xml:space="preserve">- </w:t>
      </w:r>
      <w:proofErr w:type="spellStart"/>
      <w:r w:rsidRPr="000E6BF4">
        <w:rPr>
          <w:rFonts w:ascii="Times New Roman" w:hAnsi="Times New Roman"/>
          <w:sz w:val="26"/>
          <w:szCs w:val="26"/>
        </w:rPr>
        <w:t>Công</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suất</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thiết</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kế</w:t>
      </w:r>
      <w:proofErr w:type="spellEnd"/>
      <w:r w:rsidRPr="000E6BF4">
        <w:rPr>
          <w:rFonts w:ascii="Times New Roman" w:hAnsi="Times New Roman"/>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r w:rsidRPr="000E6BF4">
        <w:rPr>
          <w:rFonts w:ascii="Times New Roman" w:hAnsi="Times New Roman"/>
          <w:sz w:val="26"/>
          <w:szCs w:val="26"/>
        </w:rPr>
        <w:t xml:space="preserve">- </w:t>
      </w:r>
      <w:proofErr w:type="spellStart"/>
      <w:r w:rsidRPr="000E6BF4">
        <w:rPr>
          <w:rFonts w:ascii="Times New Roman" w:hAnsi="Times New Roman"/>
          <w:sz w:val="26"/>
          <w:szCs w:val="26"/>
        </w:rPr>
        <w:t>Sản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phẩm</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dịch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vụ</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cung</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cấp</w:t>
      </w:r>
      <w:proofErr w:type="spellEnd"/>
      <w:r w:rsidRPr="000E6BF4">
        <w:rPr>
          <w:rFonts w:ascii="Times New Roman" w:hAnsi="Times New Roman"/>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r w:rsidRPr="000E6BF4">
        <w:rPr>
          <w:rFonts w:ascii="Times New Roman" w:hAnsi="Times New Roman"/>
          <w:sz w:val="26"/>
          <w:szCs w:val="26"/>
        </w:rPr>
        <w:t xml:space="preserve">- </w:t>
      </w:r>
      <w:proofErr w:type="spellStart"/>
      <w:r w:rsidRPr="000E6BF4">
        <w:rPr>
          <w:rFonts w:ascii="Times New Roman" w:hAnsi="Times New Roman"/>
          <w:sz w:val="26"/>
          <w:szCs w:val="26"/>
        </w:rPr>
        <w:t>Quy</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mô</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kiến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trúc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xây</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dựng</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dự</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kiến</w:t>
      </w:r>
      <w:proofErr w:type="spellEnd"/>
      <w:r w:rsidRPr="000E6BF4">
        <w:rPr>
          <w:rFonts w:ascii="Times New Roman" w:hAnsi="Times New Roman"/>
          <w:sz w:val="26"/>
          <w:szCs w:val="26"/>
        </w:rPr>
        <w:t xml:space="preserve"> </w:t>
      </w:r>
      <w:r w:rsidRPr="000E6BF4">
        <w:rPr>
          <w:rFonts w:ascii="Times New Roman" w:hAnsi="Times New Roman"/>
          <w:i/>
          <w:sz w:val="26"/>
          <w:szCs w:val="26"/>
        </w:rPr>
        <w:t>(</w:t>
      </w:r>
      <w:proofErr w:type="spellStart"/>
      <w:r w:rsidRPr="000E6BF4">
        <w:rPr>
          <w:rFonts w:ascii="Times New Roman" w:hAnsi="Times New Roman"/>
          <w:i/>
          <w:sz w:val="26"/>
          <w:szCs w:val="26"/>
        </w:rPr>
        <w:t>diện</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tích</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xây</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dựng</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diện</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tích</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sàn</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số</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tầng</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chiều</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cao</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công</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trình</w:t>
      </w:r>
      <w:proofErr w:type="spellEnd"/>
      <w:r w:rsidRPr="000E6BF4">
        <w:rPr>
          <w:rFonts w:ascii="Times New Roman" w:hAnsi="Times New Roman"/>
          <w:i/>
          <w:sz w:val="26"/>
          <w:szCs w:val="26"/>
        </w:rPr>
        <w:t>,</w:t>
      </w:r>
      <w:r w:rsidRPr="000E6BF4">
        <w:rPr>
          <w:rFonts w:ascii="Times New Roman" w:hAnsi="Times New Roman"/>
          <w:sz w:val="26"/>
          <w:szCs w:val="26"/>
        </w:rPr>
        <w:t xml:space="preserve"> </w:t>
      </w:r>
      <w:proofErr w:type="spellStart"/>
      <w:r w:rsidRPr="000E6BF4">
        <w:rPr>
          <w:rFonts w:ascii="Times New Roman" w:hAnsi="Times New Roman"/>
          <w:i/>
          <w:sz w:val="26"/>
          <w:szCs w:val="26"/>
        </w:rPr>
        <w:t>mật</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độ</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xây</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dựng</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hệ</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số</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sử</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dụng</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đất</w:t>
      </w:r>
      <w:proofErr w:type="spellEnd"/>
      <w:r w:rsidRPr="000E6BF4">
        <w:rPr>
          <w:rFonts w:ascii="Times New Roman" w:hAnsi="Times New Roman"/>
          <w:i/>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proofErr w:type="spellStart"/>
      <w:r w:rsidRPr="000E6BF4">
        <w:rPr>
          <w:rFonts w:ascii="Times New Roman" w:hAnsi="Times New Roman"/>
          <w:sz w:val="26"/>
          <w:szCs w:val="26"/>
        </w:rPr>
        <w:t>Trường</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hợp</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dự</w:t>
      </w:r>
      <w:proofErr w:type="spellEnd"/>
      <w:r w:rsidRPr="000E6BF4">
        <w:rPr>
          <w:rFonts w:ascii="Times New Roman" w:hAnsi="Times New Roman"/>
          <w:sz w:val="26"/>
          <w:szCs w:val="26"/>
        </w:rPr>
        <w:t xml:space="preserve"> </w:t>
      </w:r>
      <w:proofErr w:type="spellStart"/>
      <w:proofErr w:type="gramStart"/>
      <w:r w:rsidRPr="000E6BF4">
        <w:rPr>
          <w:rFonts w:ascii="Times New Roman" w:hAnsi="Times New Roman"/>
          <w:sz w:val="26"/>
          <w:szCs w:val="26"/>
        </w:rPr>
        <w:t>án</w:t>
      </w:r>
      <w:proofErr w:type="spellEnd"/>
      <w:proofErr w:type="gramEnd"/>
      <w:r w:rsidRPr="000E6BF4">
        <w:rPr>
          <w:rFonts w:ascii="Times New Roman" w:hAnsi="Times New Roman"/>
          <w:sz w:val="26"/>
          <w:szCs w:val="26"/>
        </w:rPr>
        <w:t xml:space="preserve"> </w:t>
      </w:r>
      <w:proofErr w:type="spellStart"/>
      <w:r w:rsidRPr="000E6BF4">
        <w:rPr>
          <w:rFonts w:ascii="Times New Roman" w:hAnsi="Times New Roman"/>
          <w:sz w:val="26"/>
          <w:szCs w:val="26"/>
        </w:rPr>
        <w:t>có</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nhiều</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giai</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đoạn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từng</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giai</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đoạn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được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miêu</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tả</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như</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trên</w:t>
      </w:r>
      <w:proofErr w:type="spellEnd"/>
      <w:r w:rsidRPr="000E6BF4">
        <w:rPr>
          <w:rFonts w:ascii="Times New Roman" w:hAnsi="Times New Roman"/>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i/>
          <w:sz w:val="26"/>
          <w:szCs w:val="26"/>
        </w:rPr>
      </w:pPr>
      <w:proofErr w:type="spellStart"/>
      <w:r w:rsidRPr="000E6BF4">
        <w:rPr>
          <w:rFonts w:ascii="Times New Roman" w:hAnsi="Times New Roman"/>
          <w:i/>
          <w:sz w:val="26"/>
          <w:szCs w:val="26"/>
        </w:rPr>
        <w:t>Trong</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trường</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hợp</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có</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mục</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tiêu</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đầu</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tư</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xây</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dựng</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nhà</w:t>
      </w:r>
      <w:proofErr w:type="spellEnd"/>
      <w:r w:rsidRPr="000E6BF4">
        <w:rPr>
          <w:rFonts w:ascii="Times New Roman" w:hAnsi="Times New Roman"/>
          <w:i/>
          <w:sz w:val="26"/>
          <w:szCs w:val="26"/>
        </w:rPr>
        <w:t xml:space="preserve"> ở (</w:t>
      </w:r>
      <w:proofErr w:type="spellStart"/>
      <w:r w:rsidRPr="000E6BF4">
        <w:rPr>
          <w:rFonts w:ascii="Times New Roman" w:hAnsi="Times New Roman"/>
          <w:i/>
          <w:sz w:val="26"/>
          <w:szCs w:val="26"/>
        </w:rPr>
        <w:t>để</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bán</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cho</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thuê</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cho</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thuê</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mua</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khu</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đô</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thị</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đề</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nghị</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ghi</w:t>
      </w:r>
      <w:proofErr w:type="spellEnd"/>
      <w:r w:rsidRPr="000E6BF4">
        <w:rPr>
          <w:rFonts w:ascii="Times New Roman" w:hAnsi="Times New Roman"/>
          <w:i/>
          <w:sz w:val="26"/>
          <w:szCs w:val="26"/>
        </w:rPr>
        <w:t xml:space="preserve"> </w:t>
      </w:r>
      <w:proofErr w:type="spellStart"/>
      <w:r w:rsidRPr="000E6BF4">
        <w:rPr>
          <w:rFonts w:ascii="Times New Roman" w:hAnsi="Times New Roman"/>
          <w:i/>
          <w:sz w:val="26"/>
          <w:szCs w:val="26"/>
        </w:rPr>
        <w:t>rõ</w:t>
      </w:r>
      <w:proofErr w:type="spellEnd"/>
      <w:r w:rsidRPr="000E6BF4">
        <w:rPr>
          <w:rFonts w:ascii="Times New Roman" w:hAnsi="Times New Roman"/>
          <w:i/>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r w:rsidRPr="000E6BF4">
        <w:rPr>
          <w:rFonts w:ascii="Times New Roman" w:hAnsi="Times New Roman"/>
          <w:sz w:val="26"/>
          <w:szCs w:val="26"/>
        </w:rPr>
        <w:t xml:space="preserve">- </w:t>
      </w:r>
      <w:proofErr w:type="spellStart"/>
      <w:r w:rsidRPr="000E6BF4">
        <w:rPr>
          <w:rFonts w:ascii="Times New Roman" w:hAnsi="Times New Roman"/>
          <w:sz w:val="26"/>
          <w:szCs w:val="26"/>
        </w:rPr>
        <w:t>Diện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tích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đất</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xây</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dựng</w:t>
      </w:r>
      <w:proofErr w:type="spellEnd"/>
      <w:proofErr w:type="gramStart"/>
      <w:r w:rsidRPr="000E6BF4">
        <w:rPr>
          <w:rFonts w:ascii="Times New Roman" w:hAnsi="Times New Roman"/>
          <w:sz w:val="26"/>
          <w:szCs w:val="26"/>
        </w:rPr>
        <w:t>:….</w:t>
      </w:r>
      <w:proofErr w:type="gramEnd"/>
      <w:r w:rsidRPr="000E6BF4">
        <w:rPr>
          <w:rFonts w:ascii="Times New Roman" w:hAnsi="Times New Roman"/>
          <w:sz w:val="26"/>
          <w:szCs w:val="26"/>
        </w:rPr>
        <w:t xml:space="preserve"> m</w:t>
      </w:r>
      <w:r w:rsidRPr="000E6BF4">
        <w:rPr>
          <w:rFonts w:ascii="Times New Roman" w:hAnsi="Times New Roman"/>
          <w:sz w:val="26"/>
          <w:szCs w:val="26"/>
          <w:vertAlign w:val="superscript"/>
        </w:rPr>
        <w:t>2</w:t>
      </w:r>
      <w:r w:rsidRPr="000E6BF4">
        <w:rPr>
          <w:rFonts w:ascii="Times New Roman" w:hAnsi="Times New Roman"/>
          <w:i/>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r w:rsidRPr="000E6BF4">
        <w:rPr>
          <w:rFonts w:ascii="Times New Roman" w:hAnsi="Times New Roman"/>
          <w:sz w:val="26"/>
          <w:szCs w:val="26"/>
        </w:rPr>
        <w:t xml:space="preserve">- </w:t>
      </w:r>
      <w:proofErr w:type="spellStart"/>
      <w:r w:rsidRPr="000E6BF4">
        <w:rPr>
          <w:rFonts w:ascii="Times New Roman" w:hAnsi="Times New Roman"/>
          <w:sz w:val="26"/>
          <w:szCs w:val="26"/>
        </w:rPr>
        <w:t>Diện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tích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sàn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xây</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dựng</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nhà</w:t>
      </w:r>
      <w:proofErr w:type="spellEnd"/>
      <w:r w:rsidRPr="000E6BF4">
        <w:rPr>
          <w:rFonts w:ascii="Times New Roman" w:hAnsi="Times New Roman"/>
          <w:sz w:val="26"/>
          <w:szCs w:val="26"/>
        </w:rPr>
        <w:t xml:space="preserve"> ở</w:t>
      </w:r>
      <w:proofErr w:type="gramStart"/>
      <w:r w:rsidRPr="000E6BF4">
        <w:rPr>
          <w:rFonts w:ascii="Times New Roman" w:hAnsi="Times New Roman"/>
          <w:sz w:val="26"/>
          <w:szCs w:val="26"/>
        </w:rPr>
        <w:t>:….</w:t>
      </w:r>
      <w:proofErr w:type="gramEnd"/>
      <w:r w:rsidRPr="000E6BF4">
        <w:rPr>
          <w:rFonts w:ascii="Times New Roman" w:hAnsi="Times New Roman"/>
          <w:sz w:val="26"/>
          <w:szCs w:val="26"/>
        </w:rPr>
        <w:t xml:space="preserve"> m</w:t>
      </w:r>
      <w:r w:rsidRPr="000E6BF4">
        <w:rPr>
          <w:rFonts w:ascii="Times New Roman" w:hAnsi="Times New Roman"/>
          <w:sz w:val="26"/>
          <w:szCs w:val="26"/>
          <w:vertAlign w:val="superscript"/>
        </w:rPr>
        <w:t>2</w:t>
      </w:r>
      <w:r w:rsidRPr="000E6BF4">
        <w:rPr>
          <w:rFonts w:ascii="Times New Roman" w:hAnsi="Times New Roman"/>
          <w:i/>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r w:rsidRPr="000E6BF4">
        <w:rPr>
          <w:rFonts w:ascii="Times New Roman" w:hAnsi="Times New Roman"/>
          <w:sz w:val="26"/>
          <w:szCs w:val="26"/>
        </w:rPr>
        <w:lastRenderedPageBreak/>
        <w:t xml:space="preserve">- </w:t>
      </w:r>
      <w:proofErr w:type="spellStart"/>
      <w:r w:rsidRPr="000E6BF4">
        <w:rPr>
          <w:rFonts w:ascii="Times New Roman" w:hAnsi="Times New Roman"/>
          <w:sz w:val="26"/>
          <w:szCs w:val="26"/>
        </w:rPr>
        <w:t>Loại</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nhà</w:t>
      </w:r>
      <w:proofErr w:type="spellEnd"/>
      <w:r w:rsidRPr="000E6BF4">
        <w:rPr>
          <w:rFonts w:ascii="Times New Roman" w:hAnsi="Times New Roman"/>
          <w:sz w:val="26"/>
          <w:szCs w:val="26"/>
        </w:rPr>
        <w:t xml:space="preserve"> ở (</w:t>
      </w:r>
      <w:proofErr w:type="spellStart"/>
      <w:r w:rsidRPr="000E6BF4">
        <w:rPr>
          <w:rFonts w:ascii="Times New Roman" w:hAnsi="Times New Roman"/>
          <w:sz w:val="26"/>
          <w:szCs w:val="26"/>
        </w:rPr>
        <w:t>nhà</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liền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kề</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căn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hộ</w:t>
      </w:r>
      <w:proofErr w:type="spellEnd"/>
      <w:r w:rsidRPr="000E6BF4">
        <w:rPr>
          <w:rFonts w:ascii="Times New Roman" w:hAnsi="Times New Roman"/>
          <w:sz w:val="26"/>
          <w:szCs w:val="26"/>
        </w:rPr>
        <w:t xml:space="preserve"> </w:t>
      </w:r>
      <w:proofErr w:type="spellStart"/>
      <w:proofErr w:type="gramStart"/>
      <w:r w:rsidRPr="000E6BF4">
        <w:rPr>
          <w:rFonts w:ascii="Times New Roman" w:hAnsi="Times New Roman"/>
          <w:sz w:val="26"/>
          <w:szCs w:val="26"/>
        </w:rPr>
        <w:t>chung</w:t>
      </w:r>
      <w:proofErr w:type="spellEnd"/>
      <w:proofErr w:type="gramEnd"/>
      <w:r w:rsidRPr="000E6BF4">
        <w:rPr>
          <w:rFonts w:ascii="Times New Roman" w:hAnsi="Times New Roman"/>
          <w:sz w:val="26"/>
          <w:szCs w:val="26"/>
        </w:rPr>
        <w:t xml:space="preserve"> </w:t>
      </w:r>
      <w:proofErr w:type="spellStart"/>
      <w:r w:rsidRPr="000E6BF4">
        <w:rPr>
          <w:rFonts w:ascii="Times New Roman" w:hAnsi="Times New Roman"/>
          <w:sz w:val="26"/>
          <w:szCs w:val="26"/>
        </w:rPr>
        <w:t>cư</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biệt</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thự</w:t>
      </w:r>
      <w:proofErr w:type="spellEnd"/>
      <w:r w:rsidRPr="000E6BF4">
        <w:rPr>
          <w:rFonts w:ascii="Times New Roman" w:hAnsi="Times New Roman"/>
          <w:sz w:val="26"/>
          <w:szCs w:val="26"/>
        </w:rPr>
        <w:t xml:space="preserve"> … </w:t>
      </w:r>
      <w:proofErr w:type="spellStart"/>
      <w:r w:rsidRPr="000E6BF4">
        <w:rPr>
          <w:rFonts w:ascii="Times New Roman" w:hAnsi="Times New Roman"/>
          <w:sz w:val="26"/>
          <w:szCs w:val="26"/>
        </w:rPr>
        <w:t>theo</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quy</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định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của</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Luật</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Nhà</w:t>
      </w:r>
      <w:proofErr w:type="spellEnd"/>
      <w:r w:rsidRPr="000E6BF4">
        <w:rPr>
          <w:rFonts w:ascii="Times New Roman" w:hAnsi="Times New Roman"/>
          <w:sz w:val="26"/>
          <w:szCs w:val="26"/>
        </w:rPr>
        <w:t xml:space="preserve"> ở)</w:t>
      </w:r>
      <w:r w:rsidRPr="000E6BF4">
        <w:rPr>
          <w:rFonts w:ascii="Times New Roman" w:hAnsi="Times New Roman"/>
          <w:i/>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r w:rsidRPr="000E6BF4">
        <w:rPr>
          <w:rFonts w:ascii="Times New Roman" w:hAnsi="Times New Roman"/>
          <w:sz w:val="26"/>
          <w:szCs w:val="26"/>
        </w:rPr>
        <w:t xml:space="preserve">- </w:t>
      </w:r>
      <w:proofErr w:type="spellStart"/>
      <w:r w:rsidRPr="000E6BF4">
        <w:rPr>
          <w:rFonts w:ascii="Times New Roman" w:hAnsi="Times New Roman"/>
          <w:sz w:val="26"/>
          <w:szCs w:val="26"/>
        </w:rPr>
        <w:t>Số</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lượng</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nhà</w:t>
      </w:r>
      <w:proofErr w:type="spellEnd"/>
      <w:r w:rsidRPr="000E6BF4">
        <w:rPr>
          <w:rFonts w:ascii="Times New Roman" w:hAnsi="Times New Roman"/>
          <w:sz w:val="26"/>
          <w:szCs w:val="26"/>
        </w:rPr>
        <w:t xml:space="preserve"> ở: ………… </w:t>
      </w:r>
      <w:proofErr w:type="spellStart"/>
      <w:r w:rsidRPr="000E6BF4">
        <w:rPr>
          <w:rFonts w:ascii="Times New Roman" w:hAnsi="Times New Roman"/>
          <w:sz w:val="26"/>
          <w:szCs w:val="26"/>
        </w:rPr>
        <w:t>căn</w:t>
      </w:r>
      <w:proofErr w:type="spellEnd"/>
      <w:r w:rsidRPr="000E6BF4">
        <w:rPr>
          <w:rFonts w:ascii="Times New Roman" w:hAnsi="Times New Roman"/>
          <w:i/>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r w:rsidRPr="000E6BF4">
        <w:rPr>
          <w:rFonts w:ascii="Times New Roman" w:hAnsi="Times New Roman"/>
          <w:sz w:val="26"/>
          <w:szCs w:val="26"/>
        </w:rPr>
        <w:t xml:space="preserve">- </w:t>
      </w:r>
      <w:proofErr w:type="spellStart"/>
      <w:r w:rsidRPr="000E6BF4">
        <w:rPr>
          <w:rFonts w:ascii="Times New Roman" w:hAnsi="Times New Roman"/>
          <w:sz w:val="26"/>
          <w:szCs w:val="26"/>
        </w:rPr>
        <w:t>Quy</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mô</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dân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số</w:t>
      </w:r>
      <w:proofErr w:type="spellEnd"/>
      <w:r w:rsidRPr="000E6BF4">
        <w:rPr>
          <w:rFonts w:ascii="Times New Roman" w:hAnsi="Times New Roman"/>
          <w:sz w:val="26"/>
          <w:szCs w:val="26"/>
        </w:rPr>
        <w:t xml:space="preserve">: …… </w:t>
      </w:r>
      <w:proofErr w:type="spellStart"/>
      <w:r w:rsidRPr="000E6BF4">
        <w:rPr>
          <w:rFonts w:ascii="Times New Roman" w:hAnsi="Times New Roman"/>
          <w:sz w:val="26"/>
          <w:szCs w:val="26"/>
        </w:rPr>
        <w:t>người</w:t>
      </w:r>
      <w:proofErr w:type="spellEnd"/>
      <w:r w:rsidRPr="000E6BF4">
        <w:rPr>
          <w:rFonts w:ascii="Times New Roman" w:hAnsi="Times New Roman"/>
          <w:i/>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r w:rsidRPr="000E6BF4">
        <w:rPr>
          <w:rFonts w:ascii="Times New Roman" w:hAnsi="Times New Roman"/>
          <w:sz w:val="26"/>
          <w:szCs w:val="26"/>
        </w:rPr>
        <w:t xml:space="preserve">- </w:t>
      </w:r>
      <w:proofErr w:type="spellStart"/>
      <w:r w:rsidRPr="000E6BF4">
        <w:rPr>
          <w:rFonts w:ascii="Times New Roman" w:hAnsi="Times New Roman"/>
          <w:sz w:val="26"/>
          <w:szCs w:val="26"/>
        </w:rPr>
        <w:t>Vị</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trí</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dự</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án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thuộc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khu</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vực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đô</w:t>
      </w:r>
      <w:proofErr w:type="spellEnd"/>
      <w:r w:rsidRPr="000E6BF4">
        <w:rPr>
          <w:rFonts w:ascii="Times New Roman" w:hAnsi="Times New Roman"/>
          <w:sz w:val="26"/>
          <w:szCs w:val="26"/>
        </w:rPr>
        <w:t xml:space="preserve"> </w:t>
      </w:r>
      <w:proofErr w:type="spellStart"/>
      <w:proofErr w:type="gramStart"/>
      <w:r w:rsidRPr="000E6BF4">
        <w:rPr>
          <w:rFonts w:ascii="Times New Roman" w:hAnsi="Times New Roman"/>
          <w:sz w:val="26"/>
          <w:szCs w:val="26"/>
        </w:rPr>
        <w:t>thị</w:t>
      </w:r>
      <w:proofErr w:type="spellEnd"/>
      <w:r w:rsidRPr="000E6BF4">
        <w:rPr>
          <w:rFonts w:ascii="Times New Roman" w:hAnsi="Times New Roman"/>
          <w:sz w:val="26"/>
          <w:szCs w:val="26"/>
        </w:rPr>
        <w:t>:</w:t>
      </w:r>
      <w:proofErr w:type="gramEnd"/>
      <w:r w:rsidRPr="000E6BF4">
        <w:rPr>
          <w:rFonts w:ascii="Times New Roman" w:hAnsi="Times New Roman"/>
          <w:sz w:val="26"/>
          <w:szCs w:val="26"/>
        </w:rPr>
        <w:t>…..</w:t>
      </w:r>
      <w:r w:rsidRPr="000E6BF4">
        <w:rPr>
          <w:rFonts w:ascii="Times New Roman" w:hAnsi="Times New Roman"/>
          <w:i/>
          <w:sz w:val="26"/>
          <w:szCs w:val="26"/>
        </w:rPr>
        <w:t>(</w:t>
      </w:r>
      <w:proofErr w:type="spellStart"/>
      <w:r w:rsidRPr="000E6BF4">
        <w:rPr>
          <w:rFonts w:ascii="Times New Roman" w:hAnsi="Times New Roman"/>
          <w:i/>
          <w:sz w:val="26"/>
          <w:szCs w:val="26"/>
        </w:rPr>
        <w:t>có</w:t>
      </w:r>
      <w:proofErr w:type="spellEnd"/>
      <w:r w:rsidRPr="000E6BF4">
        <w:rPr>
          <w:rFonts w:ascii="Times New Roman" w:hAnsi="Times New Roman"/>
          <w:i/>
          <w:sz w:val="26"/>
          <w:szCs w:val="26"/>
        </w:rPr>
        <w:t>/</w:t>
      </w:r>
      <w:proofErr w:type="spellStart"/>
      <w:r w:rsidRPr="000E6BF4">
        <w:rPr>
          <w:rFonts w:ascii="Times New Roman" w:hAnsi="Times New Roman"/>
          <w:i/>
          <w:sz w:val="26"/>
          <w:szCs w:val="26"/>
        </w:rPr>
        <w:t>không</w:t>
      </w:r>
      <w:proofErr w:type="spellEnd"/>
      <w:r w:rsidRPr="000E6BF4">
        <w:rPr>
          <w:rFonts w:ascii="Times New Roman" w:hAnsi="Times New Roman"/>
          <w:i/>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r w:rsidRPr="000E6BF4">
        <w:rPr>
          <w:rFonts w:ascii="Times New Roman" w:hAnsi="Times New Roman"/>
          <w:sz w:val="26"/>
          <w:szCs w:val="26"/>
        </w:rPr>
        <w:t xml:space="preserve">- </w:t>
      </w:r>
      <w:proofErr w:type="spellStart"/>
      <w:r w:rsidRPr="000E6BF4">
        <w:rPr>
          <w:rFonts w:ascii="Times New Roman" w:hAnsi="Times New Roman"/>
          <w:sz w:val="26"/>
          <w:szCs w:val="26"/>
        </w:rPr>
        <w:t>Dự</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án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thuộc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phạm</w:t>
      </w:r>
      <w:proofErr w:type="spellEnd"/>
      <w:r w:rsidRPr="000E6BF4">
        <w:rPr>
          <w:rFonts w:ascii="Times New Roman" w:hAnsi="Times New Roman"/>
          <w:sz w:val="26"/>
          <w:szCs w:val="26"/>
        </w:rPr>
        <w:t xml:space="preserve"> vi </w:t>
      </w:r>
      <w:proofErr w:type="spellStart"/>
      <w:r w:rsidRPr="000E6BF4">
        <w:rPr>
          <w:rFonts w:ascii="Times New Roman" w:hAnsi="Times New Roman"/>
          <w:sz w:val="26"/>
          <w:szCs w:val="26"/>
        </w:rPr>
        <w:t>bảo</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vệ</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của</w:t>
      </w:r>
      <w:proofErr w:type="spellEnd"/>
      <w:r w:rsidRPr="000E6BF4">
        <w:rPr>
          <w:rFonts w:ascii="Times New Roman" w:hAnsi="Times New Roman"/>
          <w:sz w:val="26"/>
          <w:szCs w:val="26"/>
        </w:rPr>
        <w:t xml:space="preserve"> di </w:t>
      </w:r>
      <w:proofErr w:type="spellStart"/>
      <w:r w:rsidRPr="000E6BF4">
        <w:rPr>
          <w:rFonts w:ascii="Times New Roman" w:hAnsi="Times New Roman"/>
          <w:sz w:val="26"/>
          <w:szCs w:val="26"/>
        </w:rPr>
        <w:t>tích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được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cấp</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có</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thẩm</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quyền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công</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nhận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là</w:t>
      </w:r>
      <w:proofErr w:type="spellEnd"/>
      <w:r w:rsidRPr="000E6BF4">
        <w:rPr>
          <w:rFonts w:ascii="Times New Roman" w:hAnsi="Times New Roman"/>
          <w:sz w:val="26"/>
          <w:szCs w:val="26"/>
        </w:rPr>
        <w:t xml:space="preserve"> di </w:t>
      </w:r>
      <w:proofErr w:type="spellStart"/>
      <w:r w:rsidRPr="000E6BF4">
        <w:rPr>
          <w:rFonts w:ascii="Times New Roman" w:hAnsi="Times New Roman"/>
          <w:sz w:val="26"/>
          <w:szCs w:val="26"/>
        </w:rPr>
        <w:t>tích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quốc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gia</w:t>
      </w:r>
      <w:proofErr w:type="spellEnd"/>
      <w:r w:rsidRPr="000E6BF4">
        <w:rPr>
          <w:rFonts w:ascii="Times New Roman" w:hAnsi="Times New Roman"/>
          <w:sz w:val="26"/>
          <w:szCs w:val="26"/>
        </w:rPr>
        <w:t xml:space="preserve">, di </w:t>
      </w:r>
      <w:proofErr w:type="spellStart"/>
      <w:r w:rsidRPr="000E6BF4">
        <w:rPr>
          <w:rFonts w:ascii="Times New Roman" w:hAnsi="Times New Roman"/>
          <w:sz w:val="26"/>
          <w:szCs w:val="26"/>
        </w:rPr>
        <w:t>tích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quốc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gia</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đặc</w:t>
      </w:r>
      <w:proofErr w:type="spellEnd"/>
      <w:r w:rsidRPr="000E6BF4">
        <w:rPr>
          <w:rFonts w:ascii="Times New Roman" w:hAnsi="Times New Roman"/>
          <w:sz w:val="26"/>
          <w:szCs w:val="26"/>
        </w:rPr>
        <w:t xml:space="preserve"> </w:t>
      </w:r>
      <w:proofErr w:type="spellStart"/>
      <w:proofErr w:type="gramStart"/>
      <w:r w:rsidRPr="000E6BF4">
        <w:rPr>
          <w:rFonts w:ascii="Times New Roman" w:hAnsi="Times New Roman"/>
          <w:sz w:val="26"/>
          <w:szCs w:val="26"/>
        </w:rPr>
        <w:t>biệt</w:t>
      </w:r>
      <w:proofErr w:type="spellEnd"/>
      <w:r w:rsidRPr="000E6BF4">
        <w:rPr>
          <w:rFonts w:ascii="Times New Roman" w:hAnsi="Times New Roman"/>
          <w:sz w:val="26"/>
          <w:szCs w:val="26"/>
        </w:rPr>
        <w:t>:</w:t>
      </w:r>
      <w:proofErr w:type="gramEnd"/>
      <w:r w:rsidRPr="000E6BF4">
        <w:rPr>
          <w:rFonts w:ascii="Times New Roman" w:hAnsi="Times New Roman"/>
          <w:sz w:val="26"/>
          <w:szCs w:val="26"/>
        </w:rPr>
        <w:t>…..</w:t>
      </w:r>
      <w:r w:rsidRPr="000E6BF4">
        <w:rPr>
          <w:rFonts w:ascii="Times New Roman" w:hAnsi="Times New Roman"/>
          <w:i/>
          <w:sz w:val="26"/>
          <w:szCs w:val="26"/>
        </w:rPr>
        <w:t>(</w:t>
      </w:r>
      <w:proofErr w:type="spellStart"/>
      <w:r w:rsidRPr="000E6BF4">
        <w:rPr>
          <w:rFonts w:ascii="Times New Roman" w:hAnsi="Times New Roman"/>
          <w:i/>
          <w:sz w:val="26"/>
          <w:szCs w:val="26"/>
        </w:rPr>
        <w:t>có</w:t>
      </w:r>
      <w:proofErr w:type="spellEnd"/>
      <w:r w:rsidRPr="000E6BF4">
        <w:rPr>
          <w:rFonts w:ascii="Times New Roman" w:hAnsi="Times New Roman"/>
          <w:i/>
          <w:sz w:val="26"/>
          <w:szCs w:val="26"/>
        </w:rPr>
        <w:t>/</w:t>
      </w:r>
      <w:proofErr w:type="spellStart"/>
      <w:r w:rsidRPr="000E6BF4">
        <w:rPr>
          <w:rFonts w:ascii="Times New Roman" w:hAnsi="Times New Roman"/>
          <w:i/>
          <w:sz w:val="26"/>
          <w:szCs w:val="26"/>
        </w:rPr>
        <w:t>không</w:t>
      </w:r>
      <w:proofErr w:type="spellEnd"/>
      <w:r w:rsidRPr="000E6BF4">
        <w:rPr>
          <w:rFonts w:ascii="Times New Roman" w:hAnsi="Times New Roman"/>
          <w:i/>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rPr>
      </w:pPr>
      <w:r w:rsidRPr="000E6BF4">
        <w:rPr>
          <w:rFonts w:ascii="Times New Roman" w:hAnsi="Times New Roman"/>
          <w:sz w:val="26"/>
          <w:szCs w:val="26"/>
        </w:rPr>
        <w:t xml:space="preserve">- </w:t>
      </w:r>
      <w:proofErr w:type="spellStart"/>
      <w:r w:rsidRPr="000E6BF4">
        <w:rPr>
          <w:rFonts w:ascii="Times New Roman" w:hAnsi="Times New Roman"/>
          <w:sz w:val="26"/>
          <w:szCs w:val="26"/>
        </w:rPr>
        <w:t>Dự</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án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thuộc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khu</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vực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hạn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chế</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phát</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triển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hoặc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nội</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đô</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lịch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sử</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được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xác</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định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trong</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đồ</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án</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quy</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hoạch</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đô</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thị</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của</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đô</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thị</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loại</w:t>
      </w:r>
      <w:proofErr w:type="spellEnd"/>
      <w:r w:rsidRPr="000E6BF4">
        <w:rPr>
          <w:rFonts w:ascii="Times New Roman" w:hAnsi="Times New Roman"/>
          <w:sz w:val="26"/>
          <w:szCs w:val="26"/>
        </w:rPr>
        <w:t xml:space="preserve"> </w:t>
      </w:r>
      <w:proofErr w:type="spellStart"/>
      <w:r w:rsidRPr="000E6BF4">
        <w:rPr>
          <w:rFonts w:ascii="Times New Roman" w:hAnsi="Times New Roman"/>
          <w:sz w:val="26"/>
          <w:szCs w:val="26"/>
        </w:rPr>
        <w:t>đặc</w:t>
      </w:r>
      <w:proofErr w:type="spellEnd"/>
      <w:r w:rsidRPr="000E6BF4">
        <w:rPr>
          <w:rFonts w:ascii="Times New Roman" w:hAnsi="Times New Roman"/>
          <w:sz w:val="26"/>
          <w:szCs w:val="26"/>
        </w:rPr>
        <w:t xml:space="preserve"> </w:t>
      </w:r>
      <w:proofErr w:type="spellStart"/>
      <w:proofErr w:type="gramStart"/>
      <w:r w:rsidRPr="000E6BF4">
        <w:rPr>
          <w:rFonts w:ascii="Times New Roman" w:hAnsi="Times New Roman"/>
          <w:sz w:val="26"/>
          <w:szCs w:val="26"/>
        </w:rPr>
        <w:t>biệt</w:t>
      </w:r>
      <w:proofErr w:type="spellEnd"/>
      <w:r w:rsidRPr="000E6BF4">
        <w:rPr>
          <w:rFonts w:ascii="Times New Roman" w:hAnsi="Times New Roman"/>
          <w:sz w:val="26"/>
          <w:szCs w:val="26"/>
        </w:rPr>
        <w:t>:</w:t>
      </w:r>
      <w:proofErr w:type="gramEnd"/>
      <w:r w:rsidRPr="000E6BF4">
        <w:rPr>
          <w:rFonts w:ascii="Times New Roman" w:hAnsi="Times New Roman"/>
          <w:sz w:val="26"/>
          <w:szCs w:val="26"/>
        </w:rPr>
        <w:t>…..</w:t>
      </w:r>
      <w:r w:rsidRPr="000E6BF4">
        <w:rPr>
          <w:rFonts w:ascii="Times New Roman" w:hAnsi="Times New Roman"/>
          <w:i/>
          <w:sz w:val="26"/>
          <w:szCs w:val="26"/>
        </w:rPr>
        <w:t>(</w:t>
      </w:r>
      <w:proofErr w:type="spellStart"/>
      <w:r w:rsidRPr="000E6BF4">
        <w:rPr>
          <w:rFonts w:ascii="Times New Roman" w:hAnsi="Times New Roman"/>
          <w:i/>
          <w:sz w:val="26"/>
          <w:szCs w:val="26"/>
        </w:rPr>
        <w:t>có</w:t>
      </w:r>
      <w:proofErr w:type="spellEnd"/>
      <w:r w:rsidRPr="000E6BF4">
        <w:rPr>
          <w:rFonts w:ascii="Times New Roman" w:hAnsi="Times New Roman"/>
          <w:i/>
          <w:sz w:val="26"/>
          <w:szCs w:val="26"/>
        </w:rPr>
        <w:t>/</w:t>
      </w:r>
      <w:proofErr w:type="spellStart"/>
      <w:r w:rsidRPr="000E6BF4">
        <w:rPr>
          <w:rFonts w:ascii="Times New Roman" w:hAnsi="Times New Roman"/>
          <w:i/>
          <w:sz w:val="26"/>
          <w:szCs w:val="26"/>
        </w:rPr>
        <w:t>không</w:t>
      </w:r>
      <w:proofErr w:type="spellEnd"/>
      <w:r w:rsidRPr="000E6BF4">
        <w:rPr>
          <w:rFonts w:ascii="Times New Roman" w:hAnsi="Times New Roman"/>
          <w:i/>
          <w:sz w:val="26"/>
          <w:szCs w:val="26"/>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bCs/>
          <w:i/>
          <w:sz w:val="26"/>
          <w:szCs w:val="26"/>
          <w:lang w:val="sv-SE"/>
        </w:rPr>
      </w:pPr>
      <w:r w:rsidRPr="000E6BF4">
        <w:rPr>
          <w:rFonts w:ascii="Times New Roman" w:hAnsi="Times New Roman"/>
          <w:b/>
          <w:bCs/>
          <w:sz w:val="26"/>
          <w:szCs w:val="26"/>
          <w:lang w:val="sv-SE"/>
        </w:rPr>
        <w:t xml:space="preserve">5. Tổng vốn đầu tư dự kiến: </w:t>
      </w:r>
      <w:r w:rsidRPr="000E6BF4">
        <w:rPr>
          <w:rFonts w:ascii="Times New Roman" w:hAnsi="Times New Roman"/>
          <w:bCs/>
          <w:i/>
          <w:sz w:val="26"/>
          <w:szCs w:val="26"/>
          <w:lang w:val="sv-SE"/>
        </w:rPr>
        <w:t>(tổng vốn bằng VNĐ)</w:t>
      </w:r>
      <w:r w:rsidRPr="000E6BF4">
        <w:rPr>
          <w:rFonts w:ascii="Times New Roman" w:hAnsi="Times New Roman"/>
          <w:bCs/>
          <w:i/>
          <w:sz w:val="26"/>
          <w:szCs w:val="26"/>
          <w:lang w:val="sv-SE"/>
        </w:rPr>
        <w:tab/>
      </w:r>
    </w:p>
    <w:p w:rsidR="00605A75" w:rsidRPr="000E6BF4" w:rsidRDefault="00605A75" w:rsidP="00605A75">
      <w:pPr>
        <w:tabs>
          <w:tab w:val="left" w:leader="dot" w:pos="9072"/>
        </w:tabs>
        <w:spacing w:before="120" w:after="120" w:line="21" w:lineRule="atLeast"/>
        <w:ind w:firstLine="567"/>
        <w:jc w:val="both"/>
        <w:rPr>
          <w:rFonts w:ascii="Times New Roman" w:hAnsi="Times New Roman"/>
          <w:i/>
          <w:spacing w:val="-2"/>
          <w:sz w:val="26"/>
          <w:szCs w:val="26"/>
          <w:lang w:val="nb-NO"/>
        </w:rPr>
      </w:pPr>
      <w:r w:rsidRPr="000E6BF4">
        <w:rPr>
          <w:rFonts w:ascii="Times New Roman" w:hAnsi="Times New Roman"/>
          <w:i/>
          <w:spacing w:val="-2"/>
          <w:sz w:val="26"/>
          <w:szCs w:val="26"/>
          <w:lang w:val="nb-NO"/>
        </w:rPr>
        <w:t>(Trong tr</w:t>
      </w:r>
      <w:r w:rsidRPr="000E6BF4">
        <w:rPr>
          <w:rFonts w:ascii="Times New Roman" w:hAnsi="Times New Roman" w:hint="eastAsia"/>
          <w:i/>
          <w:spacing w:val="-2"/>
          <w:sz w:val="26"/>
          <w:szCs w:val="26"/>
          <w:lang w:val="nb-NO"/>
        </w:rPr>
        <w:t>ư</w:t>
      </w:r>
      <w:r w:rsidRPr="000E6BF4">
        <w:rPr>
          <w:rFonts w:ascii="Times New Roman" w:hAnsi="Times New Roman"/>
          <w:i/>
          <w:spacing w:val="-2"/>
          <w:sz w:val="26"/>
          <w:szCs w:val="26"/>
          <w:lang w:val="nb-NO"/>
        </w:rPr>
        <w:t xml:space="preserve">ờng hợp </w:t>
      </w:r>
      <w:r w:rsidRPr="000E6BF4">
        <w:rPr>
          <w:rFonts w:ascii="Times New Roman" w:hAnsi="Times New Roman" w:hint="eastAsia"/>
          <w:i/>
          <w:spacing w:val="-2"/>
          <w:sz w:val="26"/>
          <w:szCs w:val="26"/>
          <w:lang w:val="nb-NO"/>
        </w:rPr>
        <w:t>đ</w:t>
      </w:r>
      <w:r w:rsidRPr="000E6BF4">
        <w:rPr>
          <w:rFonts w:ascii="Times New Roman" w:hAnsi="Times New Roman"/>
          <w:i/>
          <w:spacing w:val="-2"/>
          <w:sz w:val="26"/>
          <w:szCs w:val="26"/>
          <w:lang w:val="nb-NO"/>
        </w:rPr>
        <w:t>ề xuất lựa chọn nh</w:t>
      </w:r>
      <w:r w:rsidRPr="000E6BF4">
        <w:rPr>
          <w:rFonts w:ascii="Times New Roman" w:hAnsi="Times New Roman" w:hint="eastAsia"/>
          <w:i/>
          <w:spacing w:val="-2"/>
          <w:sz w:val="26"/>
          <w:szCs w:val="26"/>
          <w:lang w:val="nb-NO"/>
        </w:rPr>
        <w:t>à</w:t>
      </w:r>
      <w:r w:rsidRPr="000E6BF4">
        <w:rPr>
          <w:rFonts w:ascii="Times New Roman" w:hAnsi="Times New Roman"/>
          <w:i/>
          <w:spacing w:val="-2"/>
          <w:sz w:val="26"/>
          <w:szCs w:val="26"/>
          <w:lang w:val="nb-NO"/>
        </w:rPr>
        <w:t xml:space="preserve"> </w:t>
      </w:r>
      <w:r w:rsidRPr="000E6BF4">
        <w:rPr>
          <w:rFonts w:ascii="Times New Roman" w:hAnsi="Times New Roman" w:hint="eastAsia"/>
          <w:i/>
          <w:spacing w:val="-2"/>
          <w:sz w:val="26"/>
          <w:szCs w:val="26"/>
          <w:lang w:val="nb-NO"/>
        </w:rPr>
        <w:t>đ</w:t>
      </w:r>
      <w:r w:rsidRPr="000E6BF4">
        <w:rPr>
          <w:rFonts w:ascii="Times New Roman" w:hAnsi="Times New Roman"/>
          <w:i/>
          <w:spacing w:val="-2"/>
          <w:sz w:val="26"/>
          <w:szCs w:val="26"/>
          <w:lang w:val="nb-NO"/>
        </w:rPr>
        <w:t>ầu t</w:t>
      </w:r>
      <w:r w:rsidRPr="000E6BF4">
        <w:rPr>
          <w:rFonts w:ascii="Times New Roman" w:hAnsi="Times New Roman" w:hint="eastAsia"/>
          <w:i/>
          <w:spacing w:val="-2"/>
          <w:sz w:val="26"/>
          <w:szCs w:val="26"/>
          <w:lang w:val="nb-NO"/>
        </w:rPr>
        <w:t>ư</w:t>
      </w:r>
      <w:r w:rsidRPr="000E6BF4">
        <w:rPr>
          <w:rFonts w:ascii="Times New Roman" w:hAnsi="Times New Roman"/>
          <w:i/>
          <w:spacing w:val="-2"/>
          <w:sz w:val="26"/>
          <w:szCs w:val="26"/>
          <w:lang w:val="nb-NO"/>
        </w:rPr>
        <w:t xml:space="preserve"> theo quy </w:t>
      </w:r>
      <w:r w:rsidRPr="000E6BF4">
        <w:rPr>
          <w:rFonts w:ascii="Times New Roman" w:hAnsi="Times New Roman" w:hint="eastAsia"/>
          <w:i/>
          <w:spacing w:val="-2"/>
          <w:sz w:val="26"/>
          <w:szCs w:val="26"/>
          <w:lang w:val="nb-NO"/>
        </w:rPr>
        <w:t>đ</w:t>
      </w:r>
      <w:r w:rsidRPr="000E6BF4">
        <w:rPr>
          <w:rFonts w:ascii="Times New Roman" w:hAnsi="Times New Roman"/>
          <w:i/>
          <w:spacing w:val="-2"/>
          <w:sz w:val="26"/>
          <w:szCs w:val="26"/>
          <w:lang w:val="nb-NO"/>
        </w:rPr>
        <w:t>ịnh của ph</w:t>
      </w:r>
      <w:r w:rsidRPr="000E6BF4">
        <w:rPr>
          <w:rFonts w:ascii="Times New Roman" w:hAnsi="Times New Roman" w:hint="eastAsia"/>
          <w:i/>
          <w:spacing w:val="-2"/>
          <w:sz w:val="26"/>
          <w:szCs w:val="26"/>
          <w:lang w:val="nb-NO"/>
        </w:rPr>
        <w:t>á</w:t>
      </w:r>
      <w:r w:rsidRPr="000E6BF4">
        <w:rPr>
          <w:rFonts w:ascii="Times New Roman" w:hAnsi="Times New Roman"/>
          <w:i/>
          <w:spacing w:val="-2"/>
          <w:sz w:val="26"/>
          <w:szCs w:val="26"/>
          <w:lang w:val="nb-NO"/>
        </w:rPr>
        <w:t xml:space="preserve">p luật về </w:t>
      </w:r>
      <w:r w:rsidRPr="000E6BF4">
        <w:rPr>
          <w:rFonts w:ascii="Times New Roman" w:hAnsi="Times New Roman" w:hint="eastAsia"/>
          <w:i/>
          <w:spacing w:val="-2"/>
          <w:sz w:val="26"/>
          <w:szCs w:val="26"/>
          <w:lang w:val="nb-NO"/>
        </w:rPr>
        <w:t>đ</w:t>
      </w:r>
      <w:r w:rsidRPr="000E6BF4">
        <w:rPr>
          <w:rFonts w:ascii="Times New Roman" w:hAnsi="Times New Roman"/>
          <w:i/>
          <w:spacing w:val="-2"/>
          <w:sz w:val="26"/>
          <w:szCs w:val="26"/>
          <w:lang w:val="nb-NO"/>
        </w:rPr>
        <w:t xml:space="preserve">ấu thầu, </w:t>
      </w:r>
      <w:r w:rsidRPr="000E6BF4">
        <w:rPr>
          <w:rFonts w:ascii="Times New Roman" w:hAnsi="Times New Roman" w:hint="eastAsia"/>
          <w:i/>
          <w:spacing w:val="-2"/>
          <w:sz w:val="26"/>
          <w:szCs w:val="26"/>
          <w:lang w:val="nb-NO"/>
        </w:rPr>
        <w:t>đ</w:t>
      </w:r>
      <w:r w:rsidRPr="000E6BF4">
        <w:rPr>
          <w:rFonts w:ascii="Times New Roman" w:hAnsi="Times New Roman"/>
          <w:i/>
          <w:spacing w:val="-2"/>
          <w:sz w:val="26"/>
          <w:szCs w:val="26"/>
          <w:lang w:val="nb-NO"/>
        </w:rPr>
        <w:t>ề nghị bổ sung s</w:t>
      </w:r>
      <w:r w:rsidRPr="000E6BF4">
        <w:rPr>
          <w:rFonts w:ascii="Times New Roman" w:hAnsi="Times New Roman" w:hint="eastAsia"/>
          <w:i/>
          <w:spacing w:val="-2"/>
          <w:sz w:val="26"/>
          <w:szCs w:val="26"/>
          <w:lang w:val="nb-NO"/>
        </w:rPr>
        <w:t>ơ</w:t>
      </w:r>
      <w:r w:rsidRPr="000E6BF4">
        <w:rPr>
          <w:rFonts w:ascii="Times New Roman" w:hAnsi="Times New Roman"/>
          <w:i/>
          <w:spacing w:val="-2"/>
          <w:sz w:val="26"/>
          <w:szCs w:val="26"/>
          <w:lang w:val="nb-NO"/>
        </w:rPr>
        <w:t xml:space="preserve"> bộ tổng chi ph</w:t>
      </w:r>
      <w:r w:rsidRPr="000E6BF4">
        <w:rPr>
          <w:rFonts w:ascii="Times New Roman" w:hAnsi="Times New Roman" w:hint="eastAsia"/>
          <w:i/>
          <w:spacing w:val="-2"/>
          <w:sz w:val="26"/>
          <w:szCs w:val="26"/>
          <w:lang w:val="nb-NO"/>
        </w:rPr>
        <w:t>í</w:t>
      </w:r>
      <w:r w:rsidRPr="000E6BF4">
        <w:rPr>
          <w:rFonts w:ascii="Times New Roman" w:hAnsi="Times New Roman"/>
          <w:i/>
          <w:spacing w:val="-2"/>
          <w:sz w:val="26"/>
          <w:szCs w:val="26"/>
          <w:lang w:val="nb-NO"/>
        </w:rPr>
        <w:t xml:space="preserve"> thực hiện dự </w:t>
      </w:r>
      <w:r w:rsidRPr="000E6BF4">
        <w:rPr>
          <w:rFonts w:ascii="Times New Roman" w:hAnsi="Times New Roman" w:hint="eastAsia"/>
          <w:i/>
          <w:spacing w:val="-2"/>
          <w:sz w:val="26"/>
          <w:szCs w:val="26"/>
          <w:lang w:val="nb-NO"/>
        </w:rPr>
        <w:t>á</w:t>
      </w:r>
      <w:r w:rsidRPr="000E6BF4">
        <w:rPr>
          <w:rFonts w:ascii="Times New Roman" w:hAnsi="Times New Roman"/>
          <w:i/>
          <w:spacing w:val="-2"/>
          <w:sz w:val="26"/>
          <w:szCs w:val="26"/>
          <w:lang w:val="nb-NO"/>
        </w:rPr>
        <w:t xml:space="preserve">n </w:t>
      </w:r>
      <w:r w:rsidRPr="000E6BF4">
        <w:rPr>
          <w:rFonts w:ascii="Times New Roman" w:hAnsi="Times New Roman" w:hint="eastAsia"/>
          <w:i/>
          <w:spacing w:val="-2"/>
          <w:sz w:val="26"/>
          <w:szCs w:val="26"/>
          <w:lang w:val="nb-NO"/>
        </w:rPr>
        <w:t>đư</w:t>
      </w:r>
      <w:r w:rsidRPr="000E6BF4">
        <w:rPr>
          <w:rFonts w:ascii="Times New Roman" w:hAnsi="Times New Roman"/>
          <w:i/>
          <w:spacing w:val="-2"/>
          <w:sz w:val="26"/>
          <w:szCs w:val="26"/>
          <w:lang w:val="nb-NO"/>
        </w:rPr>
        <w:t>ợc x</w:t>
      </w:r>
      <w:r w:rsidRPr="000E6BF4">
        <w:rPr>
          <w:rFonts w:ascii="Times New Roman" w:hAnsi="Times New Roman" w:hint="eastAsia"/>
          <w:i/>
          <w:spacing w:val="-2"/>
          <w:sz w:val="26"/>
          <w:szCs w:val="26"/>
          <w:lang w:val="nb-NO"/>
        </w:rPr>
        <w:t>á</w:t>
      </w:r>
      <w:r w:rsidRPr="000E6BF4">
        <w:rPr>
          <w:rFonts w:ascii="Times New Roman" w:hAnsi="Times New Roman"/>
          <w:i/>
          <w:spacing w:val="-2"/>
          <w:sz w:val="26"/>
          <w:szCs w:val="26"/>
          <w:lang w:val="nb-NO"/>
        </w:rPr>
        <w:t xml:space="preserve">c </w:t>
      </w:r>
      <w:r w:rsidRPr="000E6BF4">
        <w:rPr>
          <w:rFonts w:ascii="Times New Roman" w:hAnsi="Times New Roman" w:hint="eastAsia"/>
          <w:i/>
          <w:spacing w:val="-2"/>
          <w:sz w:val="26"/>
          <w:szCs w:val="26"/>
          <w:lang w:val="nb-NO"/>
        </w:rPr>
        <w:t>đ</w:t>
      </w:r>
      <w:r w:rsidRPr="000E6BF4">
        <w:rPr>
          <w:rFonts w:ascii="Times New Roman" w:hAnsi="Times New Roman"/>
          <w:i/>
          <w:spacing w:val="-2"/>
          <w:sz w:val="26"/>
          <w:szCs w:val="26"/>
          <w:lang w:val="nb-NO"/>
        </w:rPr>
        <w:t>ịnh tr</w:t>
      </w:r>
      <w:r w:rsidRPr="000E6BF4">
        <w:rPr>
          <w:rFonts w:ascii="Times New Roman" w:hAnsi="Times New Roman" w:hint="eastAsia"/>
          <w:i/>
          <w:spacing w:val="-2"/>
          <w:sz w:val="26"/>
          <w:szCs w:val="26"/>
          <w:lang w:val="nb-NO"/>
        </w:rPr>
        <w:t>ê</w:t>
      </w:r>
      <w:r w:rsidRPr="000E6BF4">
        <w:rPr>
          <w:rFonts w:ascii="Times New Roman" w:hAnsi="Times New Roman"/>
          <w:i/>
          <w:spacing w:val="-2"/>
          <w:sz w:val="26"/>
          <w:szCs w:val="26"/>
          <w:lang w:val="nb-NO"/>
        </w:rPr>
        <w:t>n c</w:t>
      </w:r>
      <w:r w:rsidRPr="000E6BF4">
        <w:rPr>
          <w:rFonts w:ascii="Times New Roman" w:hAnsi="Times New Roman" w:hint="eastAsia"/>
          <w:i/>
          <w:spacing w:val="-2"/>
          <w:sz w:val="26"/>
          <w:szCs w:val="26"/>
          <w:lang w:val="nb-NO"/>
        </w:rPr>
        <w:t>ơ</w:t>
      </w:r>
      <w:r w:rsidRPr="000E6BF4">
        <w:rPr>
          <w:rFonts w:ascii="Times New Roman" w:hAnsi="Times New Roman"/>
          <w:i/>
          <w:spacing w:val="-2"/>
          <w:sz w:val="26"/>
          <w:szCs w:val="26"/>
          <w:lang w:val="nb-NO"/>
        </w:rPr>
        <w:t xml:space="preserve"> sở tổng mức </w:t>
      </w:r>
      <w:r w:rsidRPr="000E6BF4">
        <w:rPr>
          <w:rFonts w:ascii="Times New Roman" w:hAnsi="Times New Roman" w:hint="eastAsia"/>
          <w:i/>
          <w:spacing w:val="-2"/>
          <w:sz w:val="26"/>
          <w:szCs w:val="26"/>
          <w:lang w:val="nb-NO"/>
        </w:rPr>
        <w:t>đ</w:t>
      </w:r>
      <w:r w:rsidRPr="000E6BF4">
        <w:rPr>
          <w:rFonts w:ascii="Times New Roman" w:hAnsi="Times New Roman"/>
          <w:i/>
          <w:spacing w:val="-2"/>
          <w:sz w:val="26"/>
          <w:szCs w:val="26"/>
          <w:lang w:val="nb-NO"/>
        </w:rPr>
        <w:t>ầu t</w:t>
      </w:r>
      <w:r w:rsidRPr="000E6BF4">
        <w:rPr>
          <w:rFonts w:ascii="Times New Roman" w:hAnsi="Times New Roman" w:hint="eastAsia"/>
          <w:i/>
          <w:spacing w:val="-2"/>
          <w:sz w:val="26"/>
          <w:szCs w:val="26"/>
          <w:lang w:val="nb-NO"/>
        </w:rPr>
        <w:t>ư</w:t>
      </w:r>
      <w:r w:rsidRPr="000E6BF4">
        <w:rPr>
          <w:rFonts w:ascii="Times New Roman" w:hAnsi="Times New Roman"/>
          <w:i/>
          <w:spacing w:val="-2"/>
          <w:sz w:val="26"/>
          <w:szCs w:val="26"/>
          <w:lang w:val="nb-NO"/>
        </w:rPr>
        <w:t xml:space="preserve"> của dự </w:t>
      </w:r>
      <w:r w:rsidRPr="000E6BF4">
        <w:rPr>
          <w:rFonts w:ascii="Times New Roman" w:hAnsi="Times New Roman" w:hint="eastAsia"/>
          <w:i/>
          <w:spacing w:val="-2"/>
          <w:sz w:val="26"/>
          <w:szCs w:val="26"/>
          <w:lang w:val="nb-NO"/>
        </w:rPr>
        <w:t>á</w:t>
      </w:r>
      <w:r w:rsidRPr="000E6BF4">
        <w:rPr>
          <w:rFonts w:ascii="Times New Roman" w:hAnsi="Times New Roman"/>
          <w:i/>
          <w:spacing w:val="-2"/>
          <w:sz w:val="26"/>
          <w:szCs w:val="26"/>
          <w:lang w:val="nb-NO"/>
        </w:rPr>
        <w:t xml:space="preserve">n theo quy </w:t>
      </w:r>
      <w:r w:rsidRPr="000E6BF4">
        <w:rPr>
          <w:rFonts w:ascii="Times New Roman" w:hAnsi="Times New Roman" w:hint="eastAsia"/>
          <w:i/>
          <w:spacing w:val="-2"/>
          <w:sz w:val="26"/>
          <w:szCs w:val="26"/>
          <w:lang w:val="nb-NO"/>
        </w:rPr>
        <w:t>đ</w:t>
      </w:r>
      <w:r w:rsidRPr="000E6BF4">
        <w:rPr>
          <w:rFonts w:ascii="Times New Roman" w:hAnsi="Times New Roman"/>
          <w:i/>
          <w:spacing w:val="-2"/>
          <w:sz w:val="26"/>
          <w:szCs w:val="26"/>
          <w:lang w:val="nb-NO"/>
        </w:rPr>
        <w:t>ịnh ph</w:t>
      </w:r>
      <w:r w:rsidRPr="000E6BF4">
        <w:rPr>
          <w:rFonts w:ascii="Times New Roman" w:hAnsi="Times New Roman" w:hint="eastAsia"/>
          <w:i/>
          <w:spacing w:val="-2"/>
          <w:sz w:val="26"/>
          <w:szCs w:val="26"/>
          <w:lang w:val="nb-NO"/>
        </w:rPr>
        <w:t>á</w:t>
      </w:r>
      <w:r w:rsidRPr="000E6BF4">
        <w:rPr>
          <w:rFonts w:ascii="Times New Roman" w:hAnsi="Times New Roman"/>
          <w:i/>
          <w:spacing w:val="-2"/>
          <w:sz w:val="26"/>
          <w:szCs w:val="26"/>
          <w:lang w:val="nb-NO"/>
        </w:rPr>
        <w:t>p luật về x</w:t>
      </w:r>
      <w:r w:rsidRPr="000E6BF4">
        <w:rPr>
          <w:rFonts w:ascii="Times New Roman" w:hAnsi="Times New Roman" w:hint="eastAsia"/>
          <w:i/>
          <w:spacing w:val="-2"/>
          <w:sz w:val="26"/>
          <w:szCs w:val="26"/>
          <w:lang w:val="nb-NO"/>
        </w:rPr>
        <w:t>â</w:t>
      </w:r>
      <w:r w:rsidRPr="000E6BF4">
        <w:rPr>
          <w:rFonts w:ascii="Times New Roman" w:hAnsi="Times New Roman"/>
          <w:i/>
          <w:spacing w:val="-2"/>
          <w:sz w:val="26"/>
          <w:szCs w:val="26"/>
          <w:lang w:val="nb-NO"/>
        </w:rPr>
        <w:t>y dựng, kh</w:t>
      </w:r>
      <w:r w:rsidRPr="000E6BF4">
        <w:rPr>
          <w:rFonts w:ascii="Times New Roman" w:hAnsi="Times New Roman" w:hint="eastAsia"/>
          <w:i/>
          <w:spacing w:val="-2"/>
          <w:sz w:val="26"/>
          <w:szCs w:val="26"/>
          <w:lang w:val="nb-NO"/>
        </w:rPr>
        <w:t>ô</w:t>
      </w:r>
      <w:r w:rsidRPr="000E6BF4">
        <w:rPr>
          <w:rFonts w:ascii="Times New Roman" w:hAnsi="Times New Roman"/>
          <w:i/>
          <w:spacing w:val="-2"/>
          <w:sz w:val="26"/>
          <w:szCs w:val="26"/>
          <w:lang w:val="nb-NO"/>
        </w:rPr>
        <w:t>ng bao gồm chi ph</w:t>
      </w:r>
      <w:r w:rsidRPr="000E6BF4">
        <w:rPr>
          <w:rFonts w:ascii="Times New Roman" w:hAnsi="Times New Roman" w:hint="eastAsia"/>
          <w:i/>
          <w:spacing w:val="-2"/>
          <w:sz w:val="26"/>
          <w:szCs w:val="26"/>
          <w:lang w:val="nb-NO"/>
        </w:rPr>
        <w:t>í</w:t>
      </w:r>
      <w:r w:rsidRPr="000E6BF4">
        <w:rPr>
          <w:rFonts w:ascii="Times New Roman" w:hAnsi="Times New Roman"/>
          <w:i/>
          <w:spacing w:val="-2"/>
          <w:sz w:val="26"/>
          <w:szCs w:val="26"/>
          <w:lang w:val="nb-NO"/>
        </w:rPr>
        <w:t xml:space="preserve"> bồi th</w:t>
      </w:r>
      <w:r w:rsidRPr="000E6BF4">
        <w:rPr>
          <w:rFonts w:ascii="Times New Roman" w:hAnsi="Times New Roman" w:hint="eastAsia"/>
          <w:i/>
          <w:spacing w:val="-2"/>
          <w:sz w:val="26"/>
          <w:szCs w:val="26"/>
          <w:lang w:val="nb-NO"/>
        </w:rPr>
        <w:t>ư</w:t>
      </w:r>
      <w:r w:rsidRPr="000E6BF4">
        <w:rPr>
          <w:rFonts w:ascii="Times New Roman" w:hAnsi="Times New Roman"/>
          <w:i/>
          <w:spacing w:val="-2"/>
          <w:sz w:val="26"/>
          <w:szCs w:val="26"/>
          <w:lang w:val="nb-NO"/>
        </w:rPr>
        <w:t>ờng, hỗ trợ, t</w:t>
      </w:r>
      <w:r w:rsidRPr="000E6BF4">
        <w:rPr>
          <w:rFonts w:ascii="Times New Roman" w:hAnsi="Times New Roman" w:hint="eastAsia"/>
          <w:i/>
          <w:spacing w:val="-2"/>
          <w:sz w:val="26"/>
          <w:szCs w:val="26"/>
          <w:lang w:val="nb-NO"/>
        </w:rPr>
        <w:t>á</w:t>
      </w:r>
      <w:r w:rsidRPr="000E6BF4">
        <w:rPr>
          <w:rFonts w:ascii="Times New Roman" w:hAnsi="Times New Roman"/>
          <w:i/>
          <w:spacing w:val="-2"/>
          <w:sz w:val="26"/>
          <w:szCs w:val="26"/>
          <w:lang w:val="nb-NO"/>
        </w:rPr>
        <w:t xml:space="preserve">i </w:t>
      </w:r>
      <w:r w:rsidRPr="000E6BF4">
        <w:rPr>
          <w:rFonts w:ascii="Times New Roman" w:hAnsi="Times New Roman" w:hint="eastAsia"/>
          <w:i/>
          <w:spacing w:val="-2"/>
          <w:sz w:val="26"/>
          <w:szCs w:val="26"/>
          <w:lang w:val="nb-NO"/>
        </w:rPr>
        <w:t>đ</w:t>
      </w:r>
      <w:r w:rsidRPr="000E6BF4">
        <w:rPr>
          <w:rFonts w:ascii="Times New Roman" w:hAnsi="Times New Roman"/>
          <w:i/>
          <w:spacing w:val="-2"/>
          <w:sz w:val="26"/>
          <w:szCs w:val="26"/>
          <w:lang w:val="nb-NO"/>
        </w:rPr>
        <w:t>ịnh c</w:t>
      </w:r>
      <w:r w:rsidRPr="000E6BF4">
        <w:rPr>
          <w:rFonts w:ascii="Times New Roman" w:hAnsi="Times New Roman" w:hint="eastAsia"/>
          <w:i/>
          <w:spacing w:val="-2"/>
          <w:sz w:val="26"/>
          <w:szCs w:val="26"/>
          <w:lang w:val="nb-NO"/>
        </w:rPr>
        <w:t>ư</w:t>
      </w:r>
      <w:r w:rsidRPr="000E6BF4">
        <w:rPr>
          <w:rFonts w:ascii="Times New Roman" w:hAnsi="Times New Roman"/>
          <w:i/>
          <w:spacing w:val="-2"/>
          <w:sz w:val="26"/>
          <w:szCs w:val="26"/>
          <w:lang w:val="nb-NO"/>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b/>
          <w:color w:val="FF0000"/>
          <w:sz w:val="26"/>
          <w:szCs w:val="26"/>
          <w:lang w:val="nb-NO"/>
        </w:rPr>
      </w:pPr>
      <w:r w:rsidRPr="000E6BF4">
        <w:rPr>
          <w:rFonts w:ascii="Times New Roman" w:hAnsi="Times New Roman"/>
          <w:b/>
          <w:sz w:val="26"/>
          <w:szCs w:val="26"/>
          <w:lang w:val="nb-NO"/>
        </w:rPr>
        <w:t xml:space="preserve">6. Thời hạn hoạt động của dự án: </w:t>
      </w:r>
      <w:r w:rsidRPr="000E6BF4">
        <w:rPr>
          <w:rFonts w:ascii="Times New Roman" w:hAnsi="Times New Roman"/>
          <w:i/>
          <w:sz w:val="26"/>
          <w:szCs w:val="26"/>
          <w:lang w:val="nb-NO"/>
        </w:rPr>
        <w:tab/>
      </w:r>
    </w:p>
    <w:p w:rsidR="00605A75" w:rsidRPr="000E6BF4" w:rsidRDefault="00605A75" w:rsidP="00605A75">
      <w:pPr>
        <w:tabs>
          <w:tab w:val="left" w:leader="dot" w:pos="9072"/>
        </w:tabs>
        <w:spacing w:before="120" w:after="120" w:line="21" w:lineRule="atLeast"/>
        <w:ind w:firstLine="567"/>
        <w:jc w:val="both"/>
        <w:outlineLvl w:val="0"/>
        <w:rPr>
          <w:rFonts w:ascii="Times New Roman" w:hAnsi="Times New Roman"/>
          <w:sz w:val="26"/>
          <w:szCs w:val="26"/>
          <w:lang w:val="nb-NO"/>
        </w:rPr>
      </w:pPr>
      <w:r w:rsidRPr="000E6BF4">
        <w:rPr>
          <w:rFonts w:ascii="Times New Roman" w:hAnsi="Times New Roman"/>
          <w:b/>
          <w:sz w:val="26"/>
          <w:szCs w:val="26"/>
          <w:lang w:val="nb-NO"/>
        </w:rPr>
        <w:t xml:space="preserve">7. Tiến độ thực hiện dự án </w:t>
      </w:r>
      <w:r w:rsidRPr="000E6BF4">
        <w:rPr>
          <w:rFonts w:ascii="Times New Roman" w:hAnsi="Times New Roman"/>
          <w:i/>
          <w:sz w:val="26"/>
          <w:szCs w:val="26"/>
          <w:lang w:val="nb-NO"/>
        </w:rPr>
        <w:t>(ghi theo mốc thời điểm tháng (hoặc quý)/năm. Ví dụ: tháng 01 (hoặc quý I)/2021):</w:t>
      </w:r>
      <w:r w:rsidRPr="000E6BF4">
        <w:rPr>
          <w:rFonts w:ascii="Times New Roman" w:hAnsi="Times New Roman"/>
          <w:sz w:val="26"/>
          <w:szCs w:val="26"/>
          <w:lang w:val="nb-NO"/>
        </w:rPr>
        <w:t xml:space="preserve"> </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nb-NO"/>
        </w:rPr>
      </w:pPr>
      <w:r w:rsidRPr="000E6BF4">
        <w:rPr>
          <w:rFonts w:ascii="Times New Roman" w:hAnsi="Times New Roman"/>
          <w:sz w:val="26"/>
          <w:szCs w:val="26"/>
          <w:lang w:val="nb-NO"/>
        </w:rPr>
        <w:t xml:space="preserve">a) Tiến độ góp vốn và huy động các nguồn vốn </w:t>
      </w:r>
      <w:r w:rsidRPr="000E6BF4">
        <w:rPr>
          <w:rFonts w:ascii="Times New Roman" w:hAnsi="Times New Roman"/>
          <w:i/>
          <w:sz w:val="26"/>
          <w:szCs w:val="26"/>
          <w:lang w:val="nb-NO"/>
        </w:rPr>
        <w:t>(nếu có)</w:t>
      </w:r>
      <w:r w:rsidRPr="000E6BF4">
        <w:rPr>
          <w:rFonts w:ascii="Times New Roman" w:hAnsi="Times New Roman"/>
          <w:sz w:val="26"/>
          <w:szCs w:val="26"/>
          <w:lang w:val="nb-NO"/>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nb-NO"/>
        </w:rPr>
      </w:pPr>
      <w:r w:rsidRPr="000E6BF4">
        <w:rPr>
          <w:rFonts w:ascii="Times New Roman" w:hAnsi="Times New Roman"/>
          <w:sz w:val="26"/>
          <w:szCs w:val="26"/>
          <w:lang w:val="nb-NO"/>
        </w:rPr>
        <w:t>b) Tiến độ thực hiện các mục tiêu hoạt động chủ yếu của dự án;</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nb-NO"/>
        </w:rPr>
      </w:pPr>
      <w:r w:rsidRPr="000E6BF4">
        <w:rPr>
          <w:rFonts w:ascii="Times New Roman" w:hAnsi="Times New Roman"/>
          <w:sz w:val="26"/>
          <w:szCs w:val="26"/>
          <w:lang w:val="nb-NO"/>
        </w:rPr>
        <w:t xml:space="preserve">c) Tiến độ xây dựng cơ bản và đưa công trình vào hoạt động hoặc khai thác vận hành </w:t>
      </w:r>
      <w:r w:rsidRPr="000E6BF4">
        <w:rPr>
          <w:rFonts w:ascii="Times New Roman" w:hAnsi="Times New Roman"/>
          <w:i/>
          <w:sz w:val="26"/>
          <w:szCs w:val="26"/>
          <w:lang w:val="nb-NO"/>
        </w:rPr>
        <w:t>(nếu có);</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nb-NO"/>
        </w:rPr>
      </w:pPr>
      <w:r w:rsidRPr="000E6BF4">
        <w:rPr>
          <w:rFonts w:ascii="Times New Roman" w:hAnsi="Times New Roman"/>
          <w:sz w:val="26"/>
          <w:szCs w:val="26"/>
          <w:lang w:val="nb-NO"/>
        </w:rPr>
        <w:t xml:space="preserve">d) Sơ bộ phương án phân kỳ đầu tư hoặc phân chia dự án thành phần </w:t>
      </w:r>
      <w:r w:rsidRPr="000E6BF4">
        <w:rPr>
          <w:rFonts w:ascii="Times New Roman" w:hAnsi="Times New Roman"/>
          <w:i/>
          <w:sz w:val="26"/>
          <w:szCs w:val="26"/>
          <w:lang w:val="nb-NO"/>
        </w:rPr>
        <w:t>(nếu có);</w:t>
      </w:r>
    </w:p>
    <w:p w:rsidR="00605A75" w:rsidRPr="000E6BF4" w:rsidRDefault="00605A75" w:rsidP="00605A75">
      <w:pPr>
        <w:tabs>
          <w:tab w:val="left" w:leader="dot" w:pos="9072"/>
        </w:tabs>
        <w:spacing w:before="120" w:after="120" w:line="21" w:lineRule="atLeast"/>
        <w:ind w:firstLine="567"/>
        <w:jc w:val="both"/>
        <w:rPr>
          <w:rFonts w:ascii="Times New Roman Italic" w:hAnsi="Times New Roman Italic"/>
          <w:i/>
          <w:sz w:val="26"/>
          <w:szCs w:val="26"/>
          <w:lang w:val="nb-NO"/>
        </w:rPr>
      </w:pPr>
      <w:r w:rsidRPr="000E6BF4">
        <w:rPr>
          <w:rFonts w:ascii="Times New Roman Italic" w:hAnsi="Times New Roman Italic"/>
          <w:i/>
          <w:sz w:val="26"/>
          <w:szCs w:val="26"/>
          <w:lang w:val="nb-NO"/>
        </w:rPr>
        <w:t>(Trường hợp dự án chia thành nhiều giai đoạn thì phải ghi rõ tiến độ thực hiện từng giai đoạn).</w:t>
      </w:r>
    </w:p>
    <w:p w:rsidR="00605A75" w:rsidRPr="000E6BF4" w:rsidRDefault="00605A75" w:rsidP="00605A75">
      <w:pPr>
        <w:tabs>
          <w:tab w:val="left" w:leader="dot" w:pos="9072"/>
        </w:tabs>
        <w:spacing w:before="120" w:after="120" w:line="21" w:lineRule="atLeast"/>
        <w:ind w:firstLine="567"/>
        <w:jc w:val="both"/>
        <w:rPr>
          <w:rFonts w:ascii="Times New Roman" w:hAnsi="Times New Roman"/>
          <w:b/>
          <w:sz w:val="26"/>
          <w:szCs w:val="26"/>
          <w:lang w:val="nb-NO"/>
        </w:rPr>
      </w:pPr>
      <w:r w:rsidRPr="000E6BF4">
        <w:rPr>
          <w:rFonts w:ascii="Times New Roman" w:hAnsi="Times New Roman"/>
          <w:b/>
          <w:sz w:val="26"/>
          <w:szCs w:val="26"/>
          <w:lang w:val="nb-NO"/>
        </w:rPr>
        <w:t>8. Đánh giá tác động, hiệu quả kinh tế - xã hội của dự án:</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nb-NO"/>
        </w:rPr>
      </w:pPr>
      <w:r w:rsidRPr="000E6BF4">
        <w:rPr>
          <w:rFonts w:ascii="Times New Roman" w:hAnsi="Times New Roman"/>
          <w:sz w:val="26"/>
          <w:szCs w:val="26"/>
          <w:lang w:val="nb-NO"/>
        </w:rPr>
        <w:t>Những tác động quan trọng nhất do dự án mang lại cho phát triển kinh tế - xã hội của địa phương, ngành (tạo việc làm, nộp ngân sách, xuất khẩu, chuyển giao công nghệ, ....).</w:t>
      </w:r>
    </w:p>
    <w:p w:rsidR="00605A75" w:rsidRPr="000E6BF4" w:rsidRDefault="00605A75" w:rsidP="00605A75">
      <w:pPr>
        <w:tabs>
          <w:tab w:val="left" w:leader="dot" w:pos="9072"/>
        </w:tabs>
        <w:spacing w:before="120" w:after="120" w:line="21" w:lineRule="atLeast"/>
        <w:ind w:firstLine="567"/>
        <w:jc w:val="both"/>
        <w:rPr>
          <w:rFonts w:ascii="Times New Roman" w:hAnsi="Times New Roman"/>
          <w:b/>
          <w:sz w:val="26"/>
          <w:szCs w:val="26"/>
          <w:lang w:val="nb-NO"/>
        </w:rPr>
      </w:pPr>
      <w:r w:rsidRPr="000E6BF4">
        <w:rPr>
          <w:rFonts w:ascii="Times New Roman" w:hAnsi="Times New Roman"/>
          <w:b/>
          <w:sz w:val="26"/>
          <w:szCs w:val="26"/>
          <w:lang w:val="nb-NO"/>
        </w:rPr>
        <w:t>9. Thông tin về đất đai:</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nb-NO"/>
        </w:rPr>
      </w:pPr>
      <w:r w:rsidRPr="000E6BF4">
        <w:rPr>
          <w:rFonts w:ascii="Times New Roman" w:hAnsi="Times New Roman"/>
          <w:sz w:val="26"/>
          <w:szCs w:val="26"/>
          <w:lang w:val="nb-NO"/>
        </w:rPr>
        <w:t>a) Hiện trạng sử dụng đất tại địa điểm thực hiện dự án theo quy định của pháp luật về đất đai;</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nb-NO"/>
        </w:rPr>
      </w:pPr>
      <w:r w:rsidRPr="000E6BF4">
        <w:rPr>
          <w:rFonts w:ascii="Times New Roman" w:hAnsi="Times New Roman"/>
          <w:sz w:val="26"/>
          <w:szCs w:val="26"/>
          <w:lang w:val="nb-NO"/>
        </w:rPr>
        <w:t>b) Điều kiện thu hồi đất đối với dự án thuộc diện thu hồi đất;</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nb-NO"/>
        </w:rPr>
      </w:pPr>
      <w:r w:rsidRPr="000E6BF4">
        <w:rPr>
          <w:rFonts w:ascii="Times New Roman" w:hAnsi="Times New Roman"/>
          <w:sz w:val="26"/>
          <w:szCs w:val="26"/>
          <w:lang w:val="nb-NO"/>
        </w:rPr>
        <w:t xml:space="preserve">c) Dự kiến nhu cầu sử dụng đất </w:t>
      </w:r>
      <w:r w:rsidRPr="000E6BF4">
        <w:rPr>
          <w:rFonts w:ascii="Times New Roman" w:hAnsi="Times New Roman"/>
          <w:i/>
          <w:sz w:val="26"/>
          <w:szCs w:val="26"/>
          <w:lang w:val="nb-NO"/>
        </w:rPr>
        <w:t>(nếu có);</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nb-NO"/>
        </w:rPr>
      </w:pPr>
      <w:r w:rsidRPr="000E6BF4">
        <w:rPr>
          <w:rFonts w:ascii="Times New Roman" w:hAnsi="Times New Roman"/>
          <w:sz w:val="26"/>
          <w:szCs w:val="26"/>
          <w:lang w:val="nb-NO"/>
        </w:rPr>
        <w:t xml:space="preserve">d) Dự kiến sơ bộ phương án bồi thường, hỗ trợ, tái định cư đối với trường hợp chuyển mục đích sử dụng đất trồng lúa, đất rừng phòng hộ, đất rừng đặc dụng vào các mục đích khác đối với trường hợp các dự án thuộc thẩm quyền chấp thuận chủ trương đầu tư của Quốc hội, Thủ tướng Chính phủ </w:t>
      </w:r>
      <w:r w:rsidRPr="000E6BF4">
        <w:rPr>
          <w:rFonts w:ascii="Times New Roman" w:hAnsi="Times New Roman"/>
          <w:i/>
          <w:sz w:val="26"/>
          <w:szCs w:val="26"/>
          <w:lang w:val="nb-NO"/>
        </w:rPr>
        <w:t>(nếu có).</w:t>
      </w:r>
    </w:p>
    <w:p w:rsidR="00605A75" w:rsidRPr="000E6BF4" w:rsidRDefault="00605A75" w:rsidP="00605A75">
      <w:pPr>
        <w:tabs>
          <w:tab w:val="left" w:leader="dot" w:pos="9072"/>
        </w:tabs>
        <w:spacing w:before="120" w:after="120" w:line="21" w:lineRule="atLeast"/>
        <w:ind w:firstLine="567"/>
        <w:jc w:val="both"/>
        <w:rPr>
          <w:rFonts w:ascii="Times New Roman" w:hAnsi="Times New Roman"/>
          <w:b/>
          <w:sz w:val="26"/>
          <w:szCs w:val="26"/>
          <w:lang w:val="vi-VN"/>
        </w:rPr>
      </w:pPr>
      <w:r w:rsidRPr="000E6BF4">
        <w:rPr>
          <w:rFonts w:ascii="Times New Roman" w:hAnsi="Times New Roman"/>
          <w:b/>
          <w:sz w:val="26"/>
          <w:szCs w:val="26"/>
          <w:lang w:val="nb-NO"/>
        </w:rPr>
        <w:t xml:space="preserve">10. </w:t>
      </w:r>
      <w:r w:rsidRPr="000E6BF4">
        <w:rPr>
          <w:rFonts w:ascii="Times New Roman" w:hAnsi="Times New Roman"/>
          <w:b/>
          <w:sz w:val="26"/>
          <w:szCs w:val="26"/>
          <w:lang w:val="vi-VN"/>
        </w:rPr>
        <w:t xml:space="preserve">Giải trình về sự phù hợp của dự án với quy hoạch </w:t>
      </w:r>
      <w:proofErr w:type="spellStart"/>
      <w:r w:rsidRPr="000E6BF4">
        <w:rPr>
          <w:rFonts w:ascii="Times New Roman" w:hAnsi="Times New Roman"/>
          <w:b/>
          <w:sz w:val="26"/>
          <w:szCs w:val="26"/>
        </w:rPr>
        <w:t>có</w:t>
      </w:r>
      <w:proofErr w:type="spellEnd"/>
      <w:r w:rsidRPr="000E6BF4">
        <w:rPr>
          <w:rFonts w:ascii="Times New Roman" w:hAnsi="Times New Roman"/>
          <w:b/>
          <w:sz w:val="26"/>
          <w:szCs w:val="26"/>
        </w:rPr>
        <w:t xml:space="preserve"> </w:t>
      </w:r>
      <w:r w:rsidRPr="000E6BF4">
        <w:rPr>
          <w:rFonts w:ascii="Times New Roman" w:hAnsi="Times New Roman"/>
          <w:b/>
          <w:sz w:val="26"/>
          <w:szCs w:val="26"/>
          <w:lang w:val="vi-VN"/>
        </w:rPr>
        <w:t>liên quan</w:t>
      </w:r>
      <w:r w:rsidRPr="000E6BF4">
        <w:rPr>
          <w:rFonts w:ascii="Times New Roman" w:hAnsi="Times New Roman"/>
          <w:i/>
          <w:sz w:val="26"/>
          <w:szCs w:val="26"/>
          <w:lang w:val="nb-NO"/>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b/>
          <w:sz w:val="26"/>
          <w:szCs w:val="26"/>
          <w:lang w:val="nb-NO"/>
        </w:rPr>
      </w:pPr>
      <w:r w:rsidRPr="000E6BF4">
        <w:rPr>
          <w:rFonts w:ascii="Times New Roman" w:hAnsi="Times New Roman"/>
          <w:b/>
          <w:sz w:val="26"/>
          <w:szCs w:val="26"/>
          <w:lang w:val="nb-NO"/>
        </w:rPr>
        <w:lastRenderedPageBreak/>
        <w:t xml:space="preserve">11. Đánh giá sơ bộ tác động môi trường </w:t>
      </w:r>
      <w:r w:rsidRPr="000E6BF4">
        <w:rPr>
          <w:rFonts w:ascii="Times New Roman" w:hAnsi="Times New Roman"/>
          <w:i/>
          <w:sz w:val="26"/>
          <w:szCs w:val="26"/>
          <w:lang w:val="nb-NO"/>
        </w:rPr>
        <w:t>(nếu có)</w:t>
      </w:r>
      <w:r w:rsidRPr="000E6BF4">
        <w:rPr>
          <w:rFonts w:ascii="Times New Roman" w:hAnsi="Times New Roman"/>
          <w:b/>
          <w:sz w:val="26"/>
          <w:szCs w:val="26"/>
          <w:lang w:val="nb-NO"/>
        </w:rPr>
        <w:t xml:space="preserve"> theo quy định pháp luật về bảo vệ môi trường</w:t>
      </w:r>
      <w:r w:rsidRPr="000E6BF4">
        <w:rPr>
          <w:rFonts w:ascii="Times New Roman" w:hAnsi="Times New Roman"/>
          <w:i/>
          <w:sz w:val="26"/>
          <w:szCs w:val="26"/>
          <w:lang w:val="nb-NO"/>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b/>
          <w:spacing w:val="-4"/>
          <w:sz w:val="26"/>
          <w:szCs w:val="26"/>
          <w:lang w:val="nb-NO"/>
        </w:rPr>
      </w:pPr>
      <w:r w:rsidRPr="000E6BF4">
        <w:rPr>
          <w:rFonts w:ascii="Times New Roman" w:hAnsi="Times New Roman"/>
          <w:b/>
          <w:spacing w:val="-4"/>
          <w:sz w:val="26"/>
          <w:szCs w:val="26"/>
          <w:lang w:val="nb-NO"/>
        </w:rPr>
        <w:t xml:space="preserve">12. Dự kiến hình thức lựa chọn nhà đầu tư và điều kiện đối với nhà đầu tư </w:t>
      </w:r>
      <w:r w:rsidRPr="000E6BF4">
        <w:rPr>
          <w:rFonts w:ascii="Times New Roman" w:hAnsi="Times New Roman"/>
          <w:i/>
          <w:spacing w:val="-4"/>
          <w:sz w:val="26"/>
          <w:szCs w:val="26"/>
          <w:lang w:val="nb-NO"/>
        </w:rPr>
        <w:t>(nếu có).</w:t>
      </w:r>
    </w:p>
    <w:p w:rsidR="00605A75" w:rsidRPr="005712D2" w:rsidRDefault="00605A75" w:rsidP="00605A75">
      <w:pPr>
        <w:tabs>
          <w:tab w:val="left" w:leader="dot" w:pos="9072"/>
        </w:tabs>
        <w:spacing w:before="120" w:after="120" w:line="21" w:lineRule="atLeast"/>
        <w:ind w:firstLine="567"/>
        <w:jc w:val="both"/>
        <w:rPr>
          <w:rFonts w:ascii="Times New Roman" w:hAnsi="Times New Roman"/>
          <w:b/>
          <w:spacing w:val="-4"/>
          <w:sz w:val="26"/>
          <w:szCs w:val="26"/>
          <w:lang w:val="nb-NO"/>
        </w:rPr>
      </w:pPr>
      <w:r w:rsidRPr="005712D2">
        <w:rPr>
          <w:rFonts w:ascii="Times New Roman" w:hAnsi="Times New Roman"/>
          <w:b/>
          <w:spacing w:val="-4"/>
          <w:sz w:val="26"/>
          <w:szCs w:val="26"/>
          <w:lang w:val="nb-NO"/>
        </w:rPr>
        <w:t xml:space="preserve">13. Yêu cầu về công nghệ sử dụng trong dự án đầu tư </w:t>
      </w:r>
      <w:r w:rsidRPr="005712D2">
        <w:rPr>
          <w:rFonts w:ascii="Times New Roman" w:hAnsi="Times New Roman"/>
          <w:i/>
          <w:spacing w:val="-4"/>
          <w:sz w:val="26"/>
          <w:szCs w:val="26"/>
          <w:lang w:val="nb-NO"/>
        </w:rPr>
        <w:t>(đối với dự án thuộc diện thẩm định, lấy ý kiến về công nghệ theo quy định của pháp luật về chuyển giao công nghệ), (nếu có).</w:t>
      </w:r>
    </w:p>
    <w:p w:rsidR="00605A75" w:rsidRPr="000E6BF4" w:rsidRDefault="00605A75" w:rsidP="00605A75">
      <w:pPr>
        <w:tabs>
          <w:tab w:val="left" w:leader="dot" w:pos="9072"/>
        </w:tabs>
        <w:spacing w:before="120" w:after="120" w:line="21" w:lineRule="atLeast"/>
        <w:ind w:firstLine="567"/>
        <w:jc w:val="both"/>
        <w:rPr>
          <w:rFonts w:ascii="Times New Roman" w:hAnsi="Times New Roman"/>
          <w:b/>
          <w:sz w:val="26"/>
          <w:szCs w:val="26"/>
          <w:lang w:val="nb-NO"/>
        </w:rPr>
      </w:pPr>
      <w:r w:rsidRPr="000E6BF4">
        <w:rPr>
          <w:rFonts w:ascii="Times New Roman" w:hAnsi="Times New Roman"/>
          <w:b/>
          <w:sz w:val="26"/>
          <w:szCs w:val="26"/>
          <w:lang w:val="nb-NO"/>
        </w:rPr>
        <w:t>14. Đối với dự án đầu tư xây dựng, đề nghị bổ sung các nội dung:</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nb-NO"/>
        </w:rPr>
      </w:pPr>
      <w:r w:rsidRPr="000E6BF4">
        <w:rPr>
          <w:rFonts w:ascii="Times New Roman" w:hAnsi="Times New Roman"/>
          <w:sz w:val="26"/>
          <w:szCs w:val="26"/>
          <w:lang w:val="nb-NO"/>
        </w:rPr>
        <w:t>a)</w:t>
      </w:r>
      <w:r w:rsidRPr="000E6BF4">
        <w:rPr>
          <w:rFonts w:ascii="Times New Roman" w:hAnsi="Times New Roman"/>
          <w:b/>
          <w:sz w:val="26"/>
          <w:szCs w:val="26"/>
          <w:lang w:val="nb-NO"/>
        </w:rPr>
        <w:t xml:space="preserve"> </w:t>
      </w:r>
      <w:r w:rsidRPr="000E6BF4">
        <w:rPr>
          <w:rFonts w:ascii="Times New Roman" w:hAnsi="Times New Roman"/>
          <w:sz w:val="26"/>
          <w:szCs w:val="26"/>
          <w:lang w:val="nb-NO"/>
        </w:rPr>
        <w:t xml:space="preserve">Đối với dự án đầu tư xây dựng nhà ở, khu đô thị: bổ sung thuyết minh việc đáp ứng mục tiêu, định hướng phát triển đô thị, chương trình, kế hoạch phát triển nhà ở; dự kiến phân chia dự án thành phần </w:t>
      </w:r>
      <w:r w:rsidRPr="000E6BF4">
        <w:rPr>
          <w:rFonts w:ascii="Times New Roman" w:hAnsi="Times New Roman"/>
          <w:i/>
          <w:sz w:val="26"/>
          <w:szCs w:val="26"/>
          <w:lang w:val="nb-NO"/>
        </w:rPr>
        <w:t>(nếu có)</w:t>
      </w:r>
      <w:r w:rsidRPr="000E6BF4">
        <w:rPr>
          <w:rFonts w:ascii="Times New Roman" w:hAnsi="Times New Roman"/>
          <w:sz w:val="26"/>
          <w:szCs w:val="26"/>
          <w:lang w:val="nb-NO"/>
        </w:rPr>
        <w:t>; sơ bộ phương án phân kỳ đầu tư bảo đảm yêu cầu đồng bộ; sơ bộ cơ cấu sản phẩm nhà ở và việc dành quỹ đất phát triển nhà ở xã hội; sơ bộ phương án đầu tư xây dựng, quản lý hạ tầng đô thị trong và ngoài phạm vi dự án, trong đó đề xuất sơ bộ phần hạ tầng đô thị mà nhà đầu tư giữ lại để đầu tư kinh doanh, phần hạ tầng đô thị mà nhà đầu tư có trách nhiệm bàn giao hoặc đề xuất bàn giao cho địa phương;</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nb-NO"/>
        </w:rPr>
      </w:pPr>
      <w:r w:rsidRPr="000E6BF4">
        <w:rPr>
          <w:rFonts w:ascii="Times New Roman" w:hAnsi="Times New Roman"/>
          <w:sz w:val="26"/>
          <w:szCs w:val="26"/>
          <w:lang w:val="nb-NO"/>
        </w:rPr>
        <w:t xml:space="preserve">b) Đối với các dự án đầu tư xây dựng không thuộc trường hợp quy định tại điểm a khoản này: bổ sung dự kiến phân chia dự án thành phần </w:t>
      </w:r>
      <w:r w:rsidRPr="000E6BF4">
        <w:rPr>
          <w:rFonts w:ascii="Times New Roman" w:hAnsi="Times New Roman"/>
          <w:i/>
          <w:sz w:val="26"/>
          <w:szCs w:val="26"/>
          <w:lang w:val="nb-NO"/>
        </w:rPr>
        <w:t>(nếu có)</w:t>
      </w:r>
      <w:r w:rsidRPr="000E6BF4">
        <w:rPr>
          <w:rFonts w:ascii="Times New Roman" w:hAnsi="Times New Roman"/>
          <w:sz w:val="26"/>
          <w:szCs w:val="26"/>
          <w:lang w:val="nb-NO"/>
        </w:rPr>
        <w:t>.</w:t>
      </w:r>
    </w:p>
    <w:p w:rsidR="00605A75" w:rsidRPr="000E6BF4" w:rsidRDefault="00605A75" w:rsidP="00605A75">
      <w:pPr>
        <w:tabs>
          <w:tab w:val="left" w:leader="dot" w:pos="9072"/>
        </w:tabs>
        <w:spacing w:before="120" w:after="120" w:line="21" w:lineRule="atLeast"/>
        <w:ind w:firstLine="567"/>
        <w:jc w:val="both"/>
        <w:rPr>
          <w:rFonts w:ascii="Times New Roman" w:hAnsi="Times New Roman"/>
          <w:b/>
          <w:sz w:val="26"/>
          <w:szCs w:val="26"/>
          <w:lang w:val="nb-NO"/>
        </w:rPr>
      </w:pPr>
      <w:r w:rsidRPr="000E6BF4">
        <w:rPr>
          <w:rFonts w:ascii="Times New Roman" w:hAnsi="Times New Roman"/>
          <w:b/>
          <w:sz w:val="26"/>
          <w:szCs w:val="26"/>
          <w:lang w:val="nb-NO"/>
        </w:rPr>
        <w:t xml:space="preserve">15. Cơ chế, chính sách đặc biệt </w:t>
      </w:r>
      <w:r w:rsidRPr="000E6BF4">
        <w:rPr>
          <w:rFonts w:ascii="Times New Roman" w:hAnsi="Times New Roman"/>
          <w:i/>
          <w:sz w:val="26"/>
          <w:szCs w:val="26"/>
          <w:lang w:val="nb-NO"/>
        </w:rPr>
        <w:t>(nếu có).</w:t>
      </w:r>
    </w:p>
    <w:p w:rsidR="00605A75" w:rsidRPr="000E6BF4" w:rsidRDefault="00605A75" w:rsidP="00605A75">
      <w:pPr>
        <w:tabs>
          <w:tab w:val="left" w:leader="dot" w:pos="9072"/>
        </w:tabs>
        <w:spacing w:before="120" w:after="120" w:line="21" w:lineRule="atLeast"/>
        <w:ind w:firstLine="567"/>
        <w:jc w:val="both"/>
        <w:rPr>
          <w:rFonts w:ascii="Times New Roman" w:hAnsi="Times New Roman"/>
          <w:b/>
          <w:sz w:val="26"/>
          <w:szCs w:val="26"/>
          <w:lang w:val="nb-NO"/>
        </w:rPr>
      </w:pPr>
      <w:r w:rsidRPr="000E6BF4">
        <w:rPr>
          <w:rFonts w:ascii="Times New Roman" w:hAnsi="Times New Roman"/>
          <w:b/>
          <w:sz w:val="26"/>
          <w:szCs w:val="26"/>
          <w:lang w:val="nb-NO"/>
        </w:rPr>
        <w:t>16</w:t>
      </w:r>
      <w:r w:rsidRPr="000E6BF4">
        <w:rPr>
          <w:rFonts w:ascii="Times New Roman" w:hAnsi="Times New Roman"/>
          <w:b/>
          <w:sz w:val="26"/>
          <w:szCs w:val="26"/>
          <w:lang w:val="vi-VN"/>
        </w:rPr>
        <w:t xml:space="preserve">. </w:t>
      </w:r>
      <w:r w:rsidRPr="000E6BF4">
        <w:rPr>
          <w:rFonts w:ascii="Times New Roman" w:hAnsi="Times New Roman"/>
          <w:b/>
          <w:sz w:val="26"/>
          <w:szCs w:val="26"/>
          <w:lang w:val="nb-NO"/>
        </w:rPr>
        <w:t>Hồ sơ kèm theo</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pt-BR"/>
        </w:rPr>
      </w:pPr>
      <w:r w:rsidRPr="000E6BF4">
        <w:rPr>
          <w:rFonts w:ascii="Times New Roman" w:hAnsi="Times New Roman"/>
          <w:sz w:val="26"/>
          <w:szCs w:val="26"/>
          <w:lang w:val="pt-BR"/>
        </w:rPr>
        <w:t xml:space="preserve">a) Các văn bản quy định tại khoản 2 Điều 33 Luật Đầu tư; </w:t>
      </w:r>
    </w:p>
    <w:p w:rsidR="00605A75" w:rsidRPr="000E6BF4" w:rsidRDefault="00605A75" w:rsidP="00605A75">
      <w:pPr>
        <w:tabs>
          <w:tab w:val="left" w:leader="dot" w:pos="9072"/>
        </w:tabs>
        <w:spacing w:before="120" w:after="120" w:line="21" w:lineRule="atLeast"/>
        <w:ind w:firstLine="567"/>
        <w:jc w:val="both"/>
        <w:rPr>
          <w:rFonts w:ascii="Times New Roman" w:hAnsi="Times New Roman"/>
          <w:sz w:val="26"/>
          <w:szCs w:val="26"/>
          <w:lang w:val="pt-BR"/>
        </w:rPr>
      </w:pPr>
      <w:r w:rsidRPr="000E6BF4">
        <w:rPr>
          <w:rFonts w:ascii="Times New Roman" w:hAnsi="Times New Roman"/>
          <w:sz w:val="26"/>
          <w:szCs w:val="26"/>
          <w:lang w:val="pt-BR"/>
        </w:rPr>
        <w:t>b) Các văn bản quy định tại khoản 2 Điều 31 Nghị định số 31/2021/NĐ-CP;</w:t>
      </w:r>
    </w:p>
    <w:p w:rsidR="00605A75" w:rsidRPr="000E6BF4" w:rsidRDefault="00605A75" w:rsidP="00605A75">
      <w:pPr>
        <w:tabs>
          <w:tab w:val="left" w:leader="dot" w:pos="9072"/>
        </w:tabs>
        <w:spacing w:before="120" w:after="120" w:line="240" w:lineRule="auto"/>
        <w:ind w:firstLine="567"/>
        <w:jc w:val="both"/>
        <w:rPr>
          <w:rFonts w:ascii="Times New Roman" w:hAnsi="Times New Roman"/>
          <w:sz w:val="26"/>
          <w:szCs w:val="26"/>
          <w:lang w:val="pt-BR"/>
        </w:rPr>
      </w:pPr>
      <w:r w:rsidRPr="000E6BF4">
        <w:rPr>
          <w:rFonts w:ascii="Times New Roman" w:hAnsi="Times New Roman"/>
          <w:sz w:val="26"/>
          <w:szCs w:val="26"/>
          <w:lang w:val="pt-BR"/>
        </w:rPr>
        <w:t>b) Các văn bản theo pháp luật về xây dựng, nhà ở, kinh doanh bất động sản đối với các dự án đầu tư xây dựng nhà ở, khu đô thị, kinh doanh bất động sản</w:t>
      </w:r>
      <w:r w:rsidRPr="000E6BF4">
        <w:rPr>
          <w:rFonts w:ascii="Times New Roman" w:hAnsi="Times New Roman"/>
          <w:i/>
          <w:sz w:val="26"/>
          <w:szCs w:val="26"/>
          <w:lang w:val="pt-BR"/>
        </w:rPr>
        <w:t>;</w:t>
      </w:r>
    </w:p>
    <w:p w:rsidR="00605A75" w:rsidRPr="000E6BF4" w:rsidRDefault="00605A75" w:rsidP="00605A75">
      <w:pPr>
        <w:tabs>
          <w:tab w:val="left" w:leader="dot" w:pos="9072"/>
        </w:tabs>
        <w:spacing w:before="120" w:after="120" w:line="240" w:lineRule="auto"/>
        <w:ind w:firstLine="567"/>
        <w:jc w:val="both"/>
        <w:rPr>
          <w:rFonts w:ascii="Times New Roman" w:hAnsi="Times New Roman"/>
          <w:i/>
          <w:sz w:val="26"/>
          <w:szCs w:val="26"/>
          <w:lang w:val="pt-BR"/>
        </w:rPr>
      </w:pPr>
      <w:r w:rsidRPr="000E6BF4">
        <w:rPr>
          <w:rFonts w:ascii="Times New Roman" w:hAnsi="Times New Roman"/>
          <w:sz w:val="26"/>
          <w:szCs w:val="26"/>
          <w:lang w:val="pt-BR"/>
        </w:rPr>
        <w:t xml:space="preserve">c) Các hồ sơ liên quan khác </w:t>
      </w:r>
      <w:r w:rsidRPr="000E6BF4">
        <w:rPr>
          <w:rFonts w:ascii="Times New Roman" w:hAnsi="Times New Roman"/>
          <w:i/>
          <w:sz w:val="26"/>
          <w:szCs w:val="26"/>
          <w:lang w:val="pt-BR"/>
        </w:rPr>
        <w:t>(nếu có).</w:t>
      </w:r>
    </w:p>
    <w:tbl>
      <w:tblPr>
        <w:tblW w:w="0" w:type="auto"/>
        <w:tblLook w:val="04A0" w:firstRow="1" w:lastRow="0" w:firstColumn="1" w:lastColumn="0" w:noHBand="0" w:noVBand="1"/>
      </w:tblPr>
      <w:tblGrid>
        <w:gridCol w:w="3285"/>
        <w:gridCol w:w="5384"/>
      </w:tblGrid>
      <w:tr w:rsidR="00605A75" w:rsidRPr="00054939" w:rsidTr="00007121">
        <w:tc>
          <w:tcPr>
            <w:tcW w:w="3285" w:type="dxa"/>
          </w:tcPr>
          <w:p w:rsidR="00605A75" w:rsidRPr="000E6BF4" w:rsidRDefault="00605A75" w:rsidP="00007121">
            <w:pPr>
              <w:tabs>
                <w:tab w:val="left" w:leader="dot" w:pos="9072"/>
              </w:tabs>
              <w:spacing w:before="80" w:after="80" w:line="21" w:lineRule="atLeast"/>
              <w:ind w:firstLine="567"/>
              <w:jc w:val="both"/>
              <w:rPr>
                <w:rFonts w:ascii="Times New Roman" w:hAnsi="Times New Roman"/>
                <w:sz w:val="26"/>
                <w:szCs w:val="26"/>
                <w:lang w:val="nb-NO"/>
              </w:rPr>
            </w:pPr>
          </w:p>
        </w:tc>
        <w:tc>
          <w:tcPr>
            <w:tcW w:w="5384" w:type="dxa"/>
          </w:tcPr>
          <w:p w:rsidR="00605A75" w:rsidRPr="000E6BF4" w:rsidRDefault="00605A75" w:rsidP="00007121">
            <w:pPr>
              <w:tabs>
                <w:tab w:val="left" w:leader="dot" w:pos="9072"/>
              </w:tabs>
              <w:spacing w:before="80" w:after="80" w:line="21" w:lineRule="atLeast"/>
              <w:ind w:firstLine="567"/>
              <w:jc w:val="center"/>
              <w:rPr>
                <w:rFonts w:ascii="Times New Roman" w:hAnsi="Times New Roman"/>
                <w:sz w:val="26"/>
                <w:szCs w:val="26"/>
                <w:lang w:val="nb-NO"/>
              </w:rPr>
            </w:pPr>
            <w:r w:rsidRPr="000E6BF4">
              <w:rPr>
                <w:rFonts w:ascii="Times New Roman" w:hAnsi="Times New Roman"/>
                <w:sz w:val="26"/>
                <w:szCs w:val="26"/>
                <w:lang w:val="nb-NO"/>
              </w:rPr>
              <w:t>……., ngày ….. tháng …..năm……</w:t>
            </w:r>
          </w:p>
          <w:p w:rsidR="00605A75" w:rsidRPr="000E6BF4" w:rsidRDefault="00605A75" w:rsidP="00007121">
            <w:pPr>
              <w:tabs>
                <w:tab w:val="left" w:leader="dot" w:pos="9072"/>
              </w:tabs>
              <w:spacing w:before="80" w:after="80" w:line="21" w:lineRule="atLeast"/>
              <w:ind w:firstLine="567"/>
              <w:jc w:val="center"/>
              <w:rPr>
                <w:rFonts w:ascii="Times New Roman" w:hAnsi="Times New Roman"/>
                <w:b/>
                <w:sz w:val="26"/>
                <w:szCs w:val="26"/>
                <w:lang w:val="nb-NO"/>
              </w:rPr>
            </w:pPr>
            <w:r>
              <w:rPr>
                <w:rFonts w:ascii="Times New Roman" w:hAnsi="Times New Roman"/>
                <w:b/>
                <w:sz w:val="26"/>
                <w:szCs w:val="26"/>
                <w:lang w:val="nb-NO"/>
              </w:rPr>
              <w:t>Tên c</w:t>
            </w:r>
            <w:r w:rsidRPr="000E6BF4">
              <w:rPr>
                <w:rFonts w:ascii="Times New Roman" w:hAnsi="Times New Roman"/>
                <w:b/>
                <w:sz w:val="26"/>
                <w:szCs w:val="26"/>
                <w:lang w:val="nb-NO"/>
              </w:rPr>
              <w:t xml:space="preserve">ơ quan </w:t>
            </w:r>
            <w:r>
              <w:rPr>
                <w:rFonts w:ascii="Times New Roman" w:hAnsi="Times New Roman"/>
                <w:b/>
                <w:sz w:val="26"/>
                <w:szCs w:val="26"/>
                <w:lang w:val="nb-NO"/>
              </w:rPr>
              <w:t>đề xuất dự án</w:t>
            </w:r>
          </w:p>
          <w:p w:rsidR="00605A75" w:rsidRPr="000E6BF4" w:rsidRDefault="00605A75" w:rsidP="00007121">
            <w:pPr>
              <w:tabs>
                <w:tab w:val="left" w:leader="dot" w:pos="9072"/>
              </w:tabs>
              <w:spacing w:before="80" w:after="80" w:line="21" w:lineRule="atLeast"/>
              <w:ind w:firstLine="567"/>
              <w:jc w:val="center"/>
              <w:rPr>
                <w:rFonts w:ascii="Times New Roman" w:hAnsi="Times New Roman"/>
                <w:sz w:val="26"/>
                <w:szCs w:val="26"/>
                <w:lang w:val="vi-VN"/>
              </w:rPr>
            </w:pPr>
            <w:r w:rsidRPr="000E6BF4">
              <w:rPr>
                <w:rFonts w:ascii="Times New Roman" w:hAnsi="Times New Roman"/>
                <w:sz w:val="26"/>
                <w:szCs w:val="26"/>
                <w:lang w:val="nb-NO"/>
              </w:rPr>
              <w:t>(</w:t>
            </w:r>
            <w:r>
              <w:rPr>
                <w:rFonts w:ascii="Times New Roman" w:hAnsi="Times New Roman"/>
                <w:sz w:val="26"/>
                <w:szCs w:val="26"/>
                <w:lang w:val="nb-NO"/>
              </w:rPr>
              <w:t>Ký, g</w:t>
            </w:r>
            <w:r w:rsidRPr="000E6BF4">
              <w:rPr>
                <w:rFonts w:ascii="Times New Roman" w:hAnsi="Times New Roman"/>
                <w:sz w:val="26"/>
                <w:szCs w:val="26"/>
                <w:lang w:val="nb-NO"/>
              </w:rPr>
              <w:t>hi rõ họ tên, chức danh và đóng dấu)</w:t>
            </w:r>
          </w:p>
        </w:tc>
      </w:tr>
    </w:tbl>
    <w:p w:rsidR="00812BD7" w:rsidRPr="00605A75" w:rsidRDefault="00812BD7" w:rsidP="00605A75">
      <w:bookmarkStart w:id="0" w:name="_GoBack"/>
      <w:bookmarkEnd w:id="0"/>
    </w:p>
    <w:sectPr w:rsidR="00812BD7" w:rsidRPr="00605A75" w:rsidSect="00605A75">
      <w:headerReference w:type="even" r:id="rId6"/>
      <w:headerReference w:type="default" r:id="rId7"/>
      <w:footerReference w:type="even" r:id="rId8"/>
      <w:footerReference w:type="default" r:id="rId9"/>
      <w:headerReference w:type="first" r:id="rId10"/>
      <w:footerReference w:type="first" r:id="rId11"/>
      <w:pgSz w:w="12240" w:h="15840"/>
      <w:pgMar w:top="1134" w:right="1134" w:bottom="1134"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350A" w:rsidRDefault="0055350A" w:rsidP="0014520A">
      <w:pPr>
        <w:spacing w:after="0" w:line="240" w:lineRule="auto"/>
      </w:pPr>
      <w:r>
        <w:separator/>
      </w:r>
    </w:p>
  </w:endnote>
  <w:endnote w:type="continuationSeparator" w:id="0">
    <w:p w:rsidR="0055350A" w:rsidRDefault="0055350A" w:rsidP="00145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Ital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20A" w:rsidRDefault="001452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20A" w:rsidRDefault="001452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20A" w:rsidRDefault="001452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350A" w:rsidRDefault="0055350A" w:rsidP="0014520A">
      <w:pPr>
        <w:spacing w:after="0" w:line="240" w:lineRule="auto"/>
      </w:pPr>
      <w:r>
        <w:separator/>
      </w:r>
    </w:p>
  </w:footnote>
  <w:footnote w:type="continuationSeparator" w:id="0">
    <w:p w:rsidR="0055350A" w:rsidRDefault="0055350A" w:rsidP="0014520A">
      <w:pPr>
        <w:spacing w:after="0" w:line="240" w:lineRule="auto"/>
      </w:pPr>
      <w:r>
        <w:continuationSeparator/>
      </w:r>
    </w:p>
  </w:footnote>
  <w:footnote w:id="1">
    <w:p w:rsidR="00605A75" w:rsidRPr="002456BD" w:rsidRDefault="00605A75" w:rsidP="00605A75">
      <w:pPr>
        <w:pStyle w:val="FootnoteText"/>
      </w:pPr>
      <w:r w:rsidRPr="002456BD">
        <w:rPr>
          <w:rStyle w:val="FootnoteReference"/>
        </w:rPr>
        <w:footnoteRef/>
      </w:r>
      <w:r w:rsidRPr="002456BD">
        <w:t xml:space="preserve"> </w:t>
      </w:r>
      <w:proofErr w:type="spellStart"/>
      <w:r w:rsidRPr="002456BD">
        <w:rPr>
          <w:shd w:val="clear" w:color="auto" w:fill="FFFFFF"/>
        </w:rPr>
        <w:t>Trường</w:t>
      </w:r>
      <w:proofErr w:type="spellEnd"/>
      <w:r w:rsidRPr="002456BD">
        <w:rPr>
          <w:shd w:val="clear" w:color="auto" w:fill="FFFFFF"/>
        </w:rPr>
        <w:t xml:space="preserve"> </w:t>
      </w:r>
      <w:proofErr w:type="spellStart"/>
      <w:r w:rsidRPr="002456BD">
        <w:rPr>
          <w:shd w:val="clear" w:color="auto" w:fill="FFFFFF"/>
        </w:rPr>
        <w:t>hợp</w:t>
      </w:r>
      <w:proofErr w:type="spellEnd"/>
      <w:r w:rsidRPr="002456BD">
        <w:rPr>
          <w:shd w:val="clear" w:color="auto" w:fill="FFFFFF"/>
        </w:rPr>
        <w:t xml:space="preserve"> </w:t>
      </w:r>
      <w:proofErr w:type="spellStart"/>
      <w:r w:rsidRPr="002456BD">
        <w:rPr>
          <w:shd w:val="clear" w:color="auto" w:fill="FFFFFF"/>
        </w:rPr>
        <w:t>pháp</w:t>
      </w:r>
      <w:proofErr w:type="spellEnd"/>
      <w:r w:rsidRPr="002456BD">
        <w:rPr>
          <w:shd w:val="clear" w:color="auto" w:fill="FFFFFF"/>
        </w:rPr>
        <w:t xml:space="preserve"> </w:t>
      </w:r>
      <w:proofErr w:type="spellStart"/>
      <w:r w:rsidRPr="002456BD">
        <w:rPr>
          <w:shd w:val="clear" w:color="auto" w:fill="FFFFFF"/>
        </w:rPr>
        <w:t>luật</w:t>
      </w:r>
      <w:proofErr w:type="spellEnd"/>
      <w:r w:rsidRPr="002456BD">
        <w:rPr>
          <w:shd w:val="clear" w:color="auto" w:fill="FFFFFF"/>
        </w:rPr>
        <w:t xml:space="preserve"> </w:t>
      </w:r>
      <w:proofErr w:type="spellStart"/>
      <w:r w:rsidRPr="002456BD">
        <w:rPr>
          <w:shd w:val="clear" w:color="auto" w:fill="FFFFFF"/>
        </w:rPr>
        <w:t>về</w:t>
      </w:r>
      <w:proofErr w:type="spellEnd"/>
      <w:r w:rsidRPr="002456BD">
        <w:rPr>
          <w:shd w:val="clear" w:color="auto" w:fill="FFFFFF"/>
        </w:rPr>
        <w:t xml:space="preserve"> </w:t>
      </w:r>
      <w:proofErr w:type="spellStart"/>
      <w:r w:rsidRPr="002456BD">
        <w:rPr>
          <w:shd w:val="clear" w:color="auto" w:fill="FFFFFF"/>
        </w:rPr>
        <w:t>xây</w:t>
      </w:r>
      <w:proofErr w:type="spellEnd"/>
      <w:r w:rsidRPr="002456BD">
        <w:rPr>
          <w:shd w:val="clear" w:color="auto" w:fill="FFFFFF"/>
        </w:rPr>
        <w:t xml:space="preserve"> </w:t>
      </w:r>
      <w:proofErr w:type="spellStart"/>
      <w:r w:rsidRPr="002456BD">
        <w:rPr>
          <w:shd w:val="clear" w:color="auto" w:fill="FFFFFF"/>
        </w:rPr>
        <w:t>dựng</w:t>
      </w:r>
      <w:proofErr w:type="spellEnd"/>
      <w:r w:rsidRPr="002456BD">
        <w:rPr>
          <w:shd w:val="clear" w:color="auto" w:fill="FFFFFF"/>
        </w:rPr>
        <w:t xml:space="preserve"> </w:t>
      </w:r>
      <w:proofErr w:type="spellStart"/>
      <w:r w:rsidRPr="002456BD">
        <w:rPr>
          <w:shd w:val="clear" w:color="auto" w:fill="FFFFFF"/>
        </w:rPr>
        <w:t>quy</w:t>
      </w:r>
      <w:proofErr w:type="spellEnd"/>
      <w:r w:rsidRPr="002456BD">
        <w:rPr>
          <w:shd w:val="clear" w:color="auto" w:fill="FFFFFF"/>
        </w:rPr>
        <w:t xml:space="preserve"> </w:t>
      </w:r>
      <w:proofErr w:type="spellStart"/>
      <w:r w:rsidRPr="002456BD">
        <w:rPr>
          <w:shd w:val="clear" w:color="auto" w:fill="FFFFFF"/>
        </w:rPr>
        <w:t>định</w:t>
      </w:r>
      <w:proofErr w:type="spellEnd"/>
      <w:r w:rsidRPr="002456BD">
        <w:rPr>
          <w:shd w:val="clear" w:color="auto" w:fill="FFFFFF"/>
        </w:rPr>
        <w:t xml:space="preserve"> </w:t>
      </w:r>
      <w:proofErr w:type="spellStart"/>
      <w:r w:rsidRPr="002456BD">
        <w:rPr>
          <w:shd w:val="clear" w:color="auto" w:fill="FFFFFF"/>
        </w:rPr>
        <w:t>lập</w:t>
      </w:r>
      <w:proofErr w:type="spellEnd"/>
      <w:r w:rsidRPr="002456BD">
        <w:rPr>
          <w:shd w:val="clear" w:color="auto" w:fill="FFFFFF"/>
        </w:rPr>
        <w:t xml:space="preserve"> </w:t>
      </w:r>
      <w:proofErr w:type="spellStart"/>
      <w:r w:rsidRPr="002456BD">
        <w:rPr>
          <w:shd w:val="clear" w:color="auto" w:fill="FFFFFF"/>
        </w:rPr>
        <w:t>báo</w:t>
      </w:r>
      <w:proofErr w:type="spellEnd"/>
      <w:r w:rsidRPr="002456BD">
        <w:rPr>
          <w:shd w:val="clear" w:color="auto" w:fill="FFFFFF"/>
        </w:rPr>
        <w:t xml:space="preserve"> </w:t>
      </w:r>
      <w:proofErr w:type="spellStart"/>
      <w:r w:rsidRPr="002456BD">
        <w:rPr>
          <w:shd w:val="clear" w:color="auto" w:fill="FFFFFF"/>
        </w:rPr>
        <w:t>cáo</w:t>
      </w:r>
      <w:proofErr w:type="spellEnd"/>
      <w:r w:rsidRPr="002456BD">
        <w:rPr>
          <w:shd w:val="clear" w:color="auto" w:fill="FFFFFF"/>
        </w:rPr>
        <w:t xml:space="preserve"> </w:t>
      </w:r>
      <w:proofErr w:type="spellStart"/>
      <w:r w:rsidRPr="002456BD">
        <w:rPr>
          <w:shd w:val="clear" w:color="auto" w:fill="FFFFFF"/>
        </w:rPr>
        <w:t>nghiên</w:t>
      </w:r>
      <w:proofErr w:type="spellEnd"/>
      <w:r w:rsidRPr="002456BD">
        <w:rPr>
          <w:shd w:val="clear" w:color="auto" w:fill="FFFFFF"/>
        </w:rPr>
        <w:t xml:space="preserve"> </w:t>
      </w:r>
      <w:proofErr w:type="spellStart"/>
      <w:r w:rsidRPr="002456BD">
        <w:rPr>
          <w:shd w:val="clear" w:color="auto" w:fill="FFFFFF"/>
        </w:rPr>
        <w:t>cứu</w:t>
      </w:r>
      <w:proofErr w:type="spellEnd"/>
      <w:r w:rsidRPr="002456BD">
        <w:rPr>
          <w:shd w:val="clear" w:color="auto" w:fill="FFFFFF"/>
        </w:rPr>
        <w:t xml:space="preserve"> </w:t>
      </w:r>
      <w:proofErr w:type="spellStart"/>
      <w:r w:rsidRPr="002456BD">
        <w:rPr>
          <w:shd w:val="clear" w:color="auto" w:fill="FFFFFF"/>
        </w:rPr>
        <w:t>tiền</w:t>
      </w:r>
      <w:proofErr w:type="spellEnd"/>
      <w:r w:rsidRPr="002456BD">
        <w:rPr>
          <w:shd w:val="clear" w:color="auto" w:fill="FFFFFF"/>
        </w:rPr>
        <w:t xml:space="preserve"> </w:t>
      </w:r>
      <w:proofErr w:type="spellStart"/>
      <w:r w:rsidRPr="002456BD">
        <w:rPr>
          <w:shd w:val="clear" w:color="auto" w:fill="FFFFFF"/>
        </w:rPr>
        <w:t>khả</w:t>
      </w:r>
      <w:proofErr w:type="spellEnd"/>
      <w:r w:rsidRPr="002456BD">
        <w:rPr>
          <w:shd w:val="clear" w:color="auto" w:fill="FFFFFF"/>
        </w:rPr>
        <w:t xml:space="preserve"> </w:t>
      </w:r>
      <w:proofErr w:type="spellStart"/>
      <w:r w:rsidRPr="002456BD">
        <w:rPr>
          <w:shd w:val="clear" w:color="auto" w:fill="FFFFFF"/>
        </w:rPr>
        <w:t>thi</w:t>
      </w:r>
      <w:proofErr w:type="spellEnd"/>
      <w:r w:rsidRPr="002456BD">
        <w:rPr>
          <w:shd w:val="clear" w:color="auto" w:fill="FFFFFF"/>
        </w:rPr>
        <w:t xml:space="preserve"> </w:t>
      </w:r>
      <w:proofErr w:type="spellStart"/>
      <w:r w:rsidRPr="002456BD">
        <w:rPr>
          <w:shd w:val="clear" w:color="auto" w:fill="FFFFFF"/>
        </w:rPr>
        <w:t>thì</w:t>
      </w:r>
      <w:proofErr w:type="spellEnd"/>
      <w:r w:rsidRPr="002456BD">
        <w:rPr>
          <w:shd w:val="clear" w:color="auto" w:fill="FFFFFF"/>
        </w:rPr>
        <w:t xml:space="preserve"> </w:t>
      </w:r>
      <w:proofErr w:type="spellStart"/>
      <w:r w:rsidRPr="002456BD">
        <w:rPr>
          <w:shd w:val="clear" w:color="auto" w:fill="FFFFFF"/>
        </w:rPr>
        <w:t>cơ</w:t>
      </w:r>
      <w:proofErr w:type="spellEnd"/>
      <w:r w:rsidRPr="002456BD">
        <w:rPr>
          <w:shd w:val="clear" w:color="auto" w:fill="FFFFFF"/>
        </w:rPr>
        <w:t xml:space="preserve"> </w:t>
      </w:r>
      <w:proofErr w:type="spellStart"/>
      <w:r w:rsidRPr="002456BD">
        <w:rPr>
          <w:shd w:val="clear" w:color="auto" w:fill="FFFFFF"/>
        </w:rPr>
        <w:t>quan</w:t>
      </w:r>
      <w:proofErr w:type="spellEnd"/>
      <w:r w:rsidRPr="002456BD">
        <w:rPr>
          <w:shd w:val="clear" w:color="auto" w:fill="FFFFFF"/>
        </w:rPr>
        <w:t xml:space="preserve"> </w:t>
      </w:r>
      <w:proofErr w:type="spellStart"/>
      <w:r w:rsidRPr="002456BD">
        <w:rPr>
          <w:shd w:val="clear" w:color="auto" w:fill="FFFFFF"/>
        </w:rPr>
        <w:t>nhà</w:t>
      </w:r>
      <w:proofErr w:type="spellEnd"/>
      <w:r w:rsidRPr="002456BD">
        <w:rPr>
          <w:shd w:val="clear" w:color="auto" w:fill="FFFFFF"/>
        </w:rPr>
        <w:t xml:space="preserve"> </w:t>
      </w:r>
      <w:proofErr w:type="spellStart"/>
      <w:r w:rsidRPr="002456BD">
        <w:rPr>
          <w:shd w:val="clear" w:color="auto" w:fill="FFFFFF"/>
        </w:rPr>
        <w:t>nước</w:t>
      </w:r>
      <w:proofErr w:type="spellEnd"/>
      <w:r w:rsidRPr="002456BD">
        <w:rPr>
          <w:shd w:val="clear" w:color="auto" w:fill="FFFFFF"/>
        </w:rPr>
        <w:t xml:space="preserve"> </w:t>
      </w:r>
      <w:proofErr w:type="spellStart"/>
      <w:r w:rsidRPr="002456BD">
        <w:rPr>
          <w:shd w:val="clear" w:color="auto" w:fill="FFFFFF"/>
        </w:rPr>
        <w:t>có</w:t>
      </w:r>
      <w:proofErr w:type="spellEnd"/>
      <w:r w:rsidRPr="002456BD">
        <w:rPr>
          <w:shd w:val="clear" w:color="auto" w:fill="FFFFFF"/>
        </w:rPr>
        <w:t xml:space="preserve"> </w:t>
      </w:r>
      <w:proofErr w:type="spellStart"/>
      <w:r w:rsidRPr="002456BD">
        <w:rPr>
          <w:shd w:val="clear" w:color="auto" w:fill="FFFFFF"/>
        </w:rPr>
        <w:t>thẩm</w:t>
      </w:r>
      <w:proofErr w:type="spellEnd"/>
      <w:r w:rsidRPr="002456BD">
        <w:rPr>
          <w:shd w:val="clear" w:color="auto" w:fill="FFFFFF"/>
        </w:rPr>
        <w:t xml:space="preserve"> </w:t>
      </w:r>
      <w:proofErr w:type="spellStart"/>
      <w:r w:rsidRPr="002456BD">
        <w:rPr>
          <w:shd w:val="clear" w:color="auto" w:fill="FFFFFF"/>
        </w:rPr>
        <w:t>quyền</w:t>
      </w:r>
      <w:proofErr w:type="spellEnd"/>
      <w:r w:rsidRPr="002456BD">
        <w:rPr>
          <w:shd w:val="clear" w:color="auto" w:fill="FFFFFF"/>
        </w:rPr>
        <w:t xml:space="preserve"> </w:t>
      </w:r>
      <w:proofErr w:type="spellStart"/>
      <w:r w:rsidRPr="002456BD">
        <w:rPr>
          <w:shd w:val="clear" w:color="auto" w:fill="FFFFFF"/>
        </w:rPr>
        <w:t>được</w:t>
      </w:r>
      <w:proofErr w:type="spellEnd"/>
      <w:r w:rsidRPr="002456BD">
        <w:rPr>
          <w:shd w:val="clear" w:color="auto" w:fill="FFFFFF"/>
        </w:rPr>
        <w:t xml:space="preserve"> </w:t>
      </w:r>
      <w:proofErr w:type="spellStart"/>
      <w:r w:rsidRPr="002456BD">
        <w:rPr>
          <w:shd w:val="clear" w:color="auto" w:fill="FFFFFF"/>
        </w:rPr>
        <w:t>sử</w:t>
      </w:r>
      <w:proofErr w:type="spellEnd"/>
      <w:r w:rsidRPr="002456BD">
        <w:rPr>
          <w:shd w:val="clear" w:color="auto" w:fill="FFFFFF"/>
        </w:rPr>
        <w:t xml:space="preserve"> </w:t>
      </w:r>
      <w:proofErr w:type="spellStart"/>
      <w:r w:rsidRPr="002456BD">
        <w:rPr>
          <w:shd w:val="clear" w:color="auto" w:fill="FFFFFF"/>
        </w:rPr>
        <w:t>dụng</w:t>
      </w:r>
      <w:proofErr w:type="spellEnd"/>
      <w:r w:rsidRPr="002456BD">
        <w:rPr>
          <w:shd w:val="clear" w:color="auto" w:fill="FFFFFF"/>
        </w:rPr>
        <w:t xml:space="preserve"> </w:t>
      </w:r>
      <w:proofErr w:type="spellStart"/>
      <w:r w:rsidRPr="002456BD">
        <w:rPr>
          <w:shd w:val="clear" w:color="auto" w:fill="FFFFFF"/>
        </w:rPr>
        <w:t>báo</w:t>
      </w:r>
      <w:proofErr w:type="spellEnd"/>
      <w:r w:rsidRPr="002456BD">
        <w:rPr>
          <w:shd w:val="clear" w:color="auto" w:fill="FFFFFF"/>
        </w:rPr>
        <w:t xml:space="preserve"> </w:t>
      </w:r>
      <w:proofErr w:type="spellStart"/>
      <w:r w:rsidRPr="002456BD">
        <w:rPr>
          <w:shd w:val="clear" w:color="auto" w:fill="FFFFFF"/>
        </w:rPr>
        <w:t>cáo</w:t>
      </w:r>
      <w:proofErr w:type="spellEnd"/>
      <w:r w:rsidRPr="002456BD">
        <w:rPr>
          <w:shd w:val="clear" w:color="auto" w:fill="FFFFFF"/>
        </w:rPr>
        <w:t xml:space="preserve"> </w:t>
      </w:r>
      <w:proofErr w:type="spellStart"/>
      <w:r w:rsidRPr="002456BD">
        <w:rPr>
          <w:shd w:val="clear" w:color="auto" w:fill="FFFFFF"/>
        </w:rPr>
        <w:t>nghiên</w:t>
      </w:r>
      <w:proofErr w:type="spellEnd"/>
      <w:r w:rsidRPr="002456BD">
        <w:rPr>
          <w:shd w:val="clear" w:color="auto" w:fill="FFFFFF"/>
        </w:rPr>
        <w:t xml:space="preserve"> </w:t>
      </w:r>
      <w:proofErr w:type="spellStart"/>
      <w:r w:rsidRPr="002456BD">
        <w:rPr>
          <w:shd w:val="clear" w:color="auto" w:fill="FFFFFF"/>
        </w:rPr>
        <w:t>cứu</w:t>
      </w:r>
      <w:proofErr w:type="spellEnd"/>
      <w:r w:rsidRPr="002456BD">
        <w:rPr>
          <w:shd w:val="clear" w:color="auto" w:fill="FFFFFF"/>
        </w:rPr>
        <w:t xml:space="preserve"> </w:t>
      </w:r>
      <w:proofErr w:type="spellStart"/>
      <w:r w:rsidRPr="002456BD">
        <w:rPr>
          <w:shd w:val="clear" w:color="auto" w:fill="FFFFFF"/>
        </w:rPr>
        <w:t>tiền</w:t>
      </w:r>
      <w:proofErr w:type="spellEnd"/>
      <w:r w:rsidRPr="002456BD">
        <w:rPr>
          <w:shd w:val="clear" w:color="auto" w:fill="FFFFFF"/>
        </w:rPr>
        <w:t xml:space="preserve"> </w:t>
      </w:r>
      <w:proofErr w:type="spellStart"/>
      <w:r w:rsidRPr="002456BD">
        <w:rPr>
          <w:shd w:val="clear" w:color="auto" w:fill="FFFFFF"/>
        </w:rPr>
        <w:t>khả</w:t>
      </w:r>
      <w:proofErr w:type="spellEnd"/>
      <w:r w:rsidRPr="002456BD">
        <w:rPr>
          <w:shd w:val="clear" w:color="auto" w:fill="FFFFFF"/>
        </w:rPr>
        <w:t xml:space="preserve"> </w:t>
      </w:r>
      <w:proofErr w:type="spellStart"/>
      <w:r w:rsidRPr="002456BD">
        <w:rPr>
          <w:shd w:val="clear" w:color="auto" w:fill="FFFFFF"/>
        </w:rPr>
        <w:t>thi</w:t>
      </w:r>
      <w:proofErr w:type="spellEnd"/>
      <w:r w:rsidRPr="002456BD">
        <w:rPr>
          <w:shd w:val="clear" w:color="auto" w:fill="FFFFFF"/>
        </w:rPr>
        <w:t xml:space="preserve"> </w:t>
      </w:r>
      <w:proofErr w:type="spellStart"/>
      <w:r w:rsidRPr="002456BD">
        <w:rPr>
          <w:shd w:val="clear" w:color="auto" w:fill="FFFFFF"/>
        </w:rPr>
        <w:t>thay</w:t>
      </w:r>
      <w:proofErr w:type="spellEnd"/>
      <w:r w:rsidRPr="002456BD">
        <w:rPr>
          <w:shd w:val="clear" w:color="auto" w:fill="FFFFFF"/>
        </w:rPr>
        <w:t xml:space="preserve"> </w:t>
      </w:r>
      <w:proofErr w:type="spellStart"/>
      <w:r w:rsidRPr="002456BD">
        <w:rPr>
          <w:shd w:val="clear" w:color="auto" w:fill="FFFFFF"/>
        </w:rPr>
        <w:t>cho</w:t>
      </w:r>
      <w:proofErr w:type="spellEnd"/>
      <w:r w:rsidRPr="002456BD">
        <w:rPr>
          <w:shd w:val="clear" w:color="auto" w:fill="FFFFFF"/>
        </w:rPr>
        <w:t xml:space="preserve"> </w:t>
      </w:r>
      <w:proofErr w:type="spellStart"/>
      <w:r w:rsidRPr="002456BD">
        <w:rPr>
          <w:shd w:val="clear" w:color="auto" w:fill="FFFFFF"/>
        </w:rPr>
        <w:t>đề</w:t>
      </w:r>
      <w:proofErr w:type="spellEnd"/>
      <w:r w:rsidRPr="002456BD">
        <w:rPr>
          <w:shd w:val="clear" w:color="auto" w:fill="FFFFFF"/>
        </w:rPr>
        <w:t xml:space="preserve"> </w:t>
      </w:r>
      <w:proofErr w:type="spellStart"/>
      <w:r w:rsidRPr="002456BD">
        <w:rPr>
          <w:shd w:val="clear" w:color="auto" w:fill="FFFFFF"/>
        </w:rPr>
        <w:t>xuất</w:t>
      </w:r>
      <w:proofErr w:type="spellEnd"/>
      <w:r w:rsidRPr="002456BD">
        <w:rPr>
          <w:shd w:val="clear" w:color="auto" w:fill="FFFFFF"/>
        </w:rPr>
        <w:t xml:space="preserve"> </w:t>
      </w:r>
      <w:proofErr w:type="spellStart"/>
      <w:r w:rsidRPr="002456BD">
        <w:rPr>
          <w:shd w:val="clear" w:color="auto" w:fill="FFFFFF"/>
        </w:rPr>
        <w:t>dự</w:t>
      </w:r>
      <w:proofErr w:type="spellEnd"/>
      <w:r w:rsidRPr="002456BD">
        <w:rPr>
          <w:shd w:val="clear" w:color="auto" w:fill="FFFFFF"/>
        </w:rPr>
        <w:t xml:space="preserve"> </w:t>
      </w:r>
      <w:proofErr w:type="spellStart"/>
      <w:proofErr w:type="gramStart"/>
      <w:r w:rsidRPr="002456BD">
        <w:rPr>
          <w:shd w:val="clear" w:color="auto" w:fill="FFFFFF"/>
        </w:rPr>
        <w:t>án</w:t>
      </w:r>
      <w:proofErr w:type="spellEnd"/>
      <w:proofErr w:type="gramEnd"/>
      <w:r w:rsidRPr="002456BD">
        <w:rPr>
          <w:shd w:val="clear" w:color="auto" w:fill="FFFFFF"/>
        </w:rPr>
        <w:t xml:space="preserve"> </w:t>
      </w:r>
      <w:proofErr w:type="spellStart"/>
      <w:r w:rsidRPr="002456BD">
        <w:rPr>
          <w:shd w:val="clear" w:color="auto" w:fill="FFFFFF"/>
        </w:rPr>
        <w:t>đầu</w:t>
      </w:r>
      <w:proofErr w:type="spellEnd"/>
      <w:r w:rsidRPr="002456BD">
        <w:rPr>
          <w:shd w:val="clear" w:color="auto" w:fill="FFFFFF"/>
        </w:rPr>
        <w:t xml:space="preserve"> </w:t>
      </w:r>
      <w:proofErr w:type="spellStart"/>
      <w:r w:rsidRPr="002456BD">
        <w:rPr>
          <w:shd w:val="clear" w:color="auto" w:fill="FFFFFF"/>
        </w:rPr>
        <w:t>tư</w:t>
      </w:r>
      <w:proofErr w:type="spellEnd"/>
      <w:r>
        <w:rPr>
          <w:shd w:val="clear" w:color="auto" w:fill="FFFFFF"/>
        </w:rPr>
        <w:t xml:space="preserve"> </w:t>
      </w:r>
      <w:proofErr w:type="spellStart"/>
      <w:r w:rsidRPr="00257103">
        <w:rPr>
          <w:shd w:val="clear" w:color="auto" w:fill="FFFFFF"/>
        </w:rPr>
        <w:t>này</w:t>
      </w:r>
      <w:proofErr w:type="spellEnd"/>
      <w:r w:rsidRPr="002456BD">
        <w:rPr>
          <w:shd w:val="clear" w:color="auto" w:fill="FFFFFF"/>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20A" w:rsidRDefault="001452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1853918"/>
      <w:docPartObj>
        <w:docPartGallery w:val="Page Numbers (Top of Page)"/>
        <w:docPartUnique/>
      </w:docPartObj>
    </w:sdtPr>
    <w:sdtEndPr>
      <w:rPr>
        <w:rFonts w:ascii="Times New Roman" w:hAnsi="Times New Roman"/>
        <w:noProof/>
      </w:rPr>
    </w:sdtEndPr>
    <w:sdtContent>
      <w:p w:rsidR="0014520A" w:rsidRPr="0014520A" w:rsidRDefault="0014520A">
        <w:pPr>
          <w:pStyle w:val="Header"/>
          <w:jc w:val="center"/>
          <w:rPr>
            <w:rFonts w:ascii="Times New Roman" w:hAnsi="Times New Roman"/>
          </w:rPr>
        </w:pPr>
        <w:r w:rsidRPr="0014520A">
          <w:rPr>
            <w:rFonts w:ascii="Times New Roman" w:hAnsi="Times New Roman"/>
          </w:rPr>
          <w:fldChar w:fldCharType="begin"/>
        </w:r>
        <w:r w:rsidRPr="0014520A">
          <w:rPr>
            <w:rFonts w:ascii="Times New Roman" w:hAnsi="Times New Roman"/>
          </w:rPr>
          <w:instrText xml:space="preserve"> PAGE   \* MERGEFORMAT </w:instrText>
        </w:r>
        <w:r w:rsidRPr="0014520A">
          <w:rPr>
            <w:rFonts w:ascii="Times New Roman" w:hAnsi="Times New Roman"/>
          </w:rPr>
          <w:fldChar w:fldCharType="separate"/>
        </w:r>
        <w:r w:rsidR="00605A75">
          <w:rPr>
            <w:rFonts w:ascii="Times New Roman" w:hAnsi="Times New Roman"/>
            <w:noProof/>
          </w:rPr>
          <w:t>3</w:t>
        </w:r>
        <w:r w:rsidRPr="0014520A">
          <w:rPr>
            <w:rFonts w:ascii="Times New Roman" w:hAnsi="Times New Roman"/>
            <w:noProof/>
          </w:rPr>
          <w:fldChar w:fldCharType="end"/>
        </w:r>
      </w:p>
    </w:sdtContent>
  </w:sdt>
  <w:p w:rsidR="0014520A" w:rsidRDefault="001452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20A" w:rsidRPr="0014520A" w:rsidRDefault="0014520A">
    <w:pPr>
      <w:pStyle w:val="Header"/>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20A"/>
    <w:rsid w:val="0014520A"/>
    <w:rsid w:val="0055350A"/>
    <w:rsid w:val="00605A75"/>
    <w:rsid w:val="007F6720"/>
    <w:rsid w:val="00812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123848-4312-4A76-A85F-919FD608C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20A"/>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14520A"/>
    <w:rPr>
      <w:vertAlign w:val="superscript"/>
    </w:rPr>
  </w:style>
  <w:style w:type="paragraph" w:styleId="FootnoteText">
    <w:name w:val="footnote text"/>
    <w:basedOn w:val="Normal"/>
    <w:link w:val="FootnoteTextChar"/>
    <w:uiPriority w:val="99"/>
    <w:unhideWhenUsed/>
    <w:rsid w:val="0014520A"/>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rsid w:val="0014520A"/>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1452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520A"/>
    <w:rPr>
      <w:rFonts w:ascii="Calibri" w:eastAsia="Times New Roman" w:hAnsi="Calibri" w:cs="Times New Roman"/>
    </w:rPr>
  </w:style>
  <w:style w:type="paragraph" w:styleId="Footer">
    <w:name w:val="footer"/>
    <w:basedOn w:val="Normal"/>
    <w:link w:val="FooterChar"/>
    <w:uiPriority w:val="99"/>
    <w:unhideWhenUsed/>
    <w:rsid w:val="001452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20A"/>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777</Words>
  <Characters>4434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2021-04-14T18:15:00Z</dcterms:created>
  <dcterms:modified xsi:type="dcterms:W3CDTF">2021-04-14T18:21:00Z</dcterms:modified>
</cp:coreProperties>
</file>