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636" w:rsidRPr="00607636" w:rsidRDefault="00607636" w:rsidP="00607636">
      <w:pPr>
        <w:shd w:val="clear" w:color="auto" w:fill="FFFFFF"/>
        <w:spacing w:before="120" w:after="120" w:line="240" w:lineRule="auto"/>
        <w:jc w:val="right"/>
        <w:rPr>
          <w:rFonts w:asciiTheme="majorHAnsi" w:eastAsia="Times New Roman" w:hAnsiTheme="majorHAnsi" w:cstheme="majorHAnsi"/>
          <w:color w:val="000000"/>
          <w:sz w:val="24"/>
          <w:szCs w:val="24"/>
          <w:lang w:val="vi-VN" w:eastAsia="vi-VN"/>
        </w:rPr>
      </w:pPr>
      <w:bookmarkStart w:id="0" w:name="chuong_pl_5"/>
      <w:bookmarkStart w:id="1" w:name="_GoBack"/>
      <w:bookmarkEnd w:id="1"/>
      <w:r w:rsidRPr="00607636">
        <w:rPr>
          <w:rFonts w:asciiTheme="majorHAnsi" w:eastAsia="Times New Roman" w:hAnsiTheme="majorHAnsi" w:cstheme="majorHAnsi"/>
          <w:b/>
          <w:bCs/>
          <w:color w:val="000000"/>
          <w:sz w:val="24"/>
          <w:szCs w:val="24"/>
          <w:lang w:val="vi-VN" w:eastAsia="vi-VN"/>
        </w:rPr>
        <w:t>Mẫu số 02b</w:t>
      </w:r>
      <w:bookmarkEnd w:id="0"/>
    </w:p>
    <w:p w:rsidR="00607636" w:rsidRPr="00607636" w:rsidRDefault="00607636" w:rsidP="00607636">
      <w:pPr>
        <w:shd w:val="clear" w:color="auto" w:fill="FFFFFF"/>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CỘNG HÒA XÃ HỘI CHỦ NGHĨA VIỆT NAM</w:t>
      </w:r>
      <w:r w:rsidRPr="00607636">
        <w:rPr>
          <w:rFonts w:asciiTheme="majorHAnsi" w:eastAsia="Times New Roman" w:hAnsiTheme="majorHAnsi" w:cstheme="majorHAnsi"/>
          <w:b/>
          <w:bCs/>
          <w:color w:val="000000"/>
          <w:sz w:val="24"/>
          <w:szCs w:val="24"/>
          <w:lang w:val="vi-VN" w:eastAsia="vi-VN"/>
        </w:rPr>
        <w:br/>
        <w:t>Độc lập - Tự do - Hạnh phúc</w:t>
      </w:r>
      <w:r w:rsidRPr="00607636">
        <w:rPr>
          <w:rFonts w:asciiTheme="majorHAnsi" w:eastAsia="Times New Roman" w:hAnsiTheme="majorHAnsi" w:cstheme="majorHAnsi"/>
          <w:b/>
          <w:bCs/>
          <w:color w:val="000000"/>
          <w:sz w:val="24"/>
          <w:szCs w:val="24"/>
          <w:lang w:val="vi-VN" w:eastAsia="vi-VN"/>
        </w:rPr>
        <w:br/>
        <w:t>---------------</w:t>
      </w:r>
    </w:p>
    <w:p w:rsidR="00607636" w:rsidRPr="00607636" w:rsidRDefault="00607636" w:rsidP="00607636">
      <w:pPr>
        <w:shd w:val="clear" w:color="auto" w:fill="FFFFFF"/>
        <w:spacing w:before="120" w:after="120" w:line="240" w:lineRule="auto"/>
        <w:jc w:val="center"/>
        <w:rPr>
          <w:rFonts w:asciiTheme="majorHAnsi" w:eastAsia="Times New Roman" w:hAnsiTheme="majorHAnsi" w:cstheme="majorHAnsi"/>
          <w:color w:val="000000"/>
          <w:sz w:val="24"/>
          <w:szCs w:val="24"/>
          <w:lang w:val="vi-VN" w:eastAsia="vi-VN"/>
        </w:rPr>
      </w:pPr>
      <w:bookmarkStart w:id="2" w:name="chuong_pl_5_name"/>
      <w:r w:rsidRPr="00607636">
        <w:rPr>
          <w:rFonts w:asciiTheme="majorHAnsi" w:eastAsia="Times New Roman" w:hAnsiTheme="majorHAnsi" w:cstheme="majorHAnsi"/>
          <w:b/>
          <w:bCs/>
          <w:color w:val="000000"/>
          <w:sz w:val="24"/>
          <w:szCs w:val="24"/>
          <w:lang w:val="vi-VN" w:eastAsia="vi-VN"/>
        </w:rPr>
        <w:t>BẢN THUYẾT MINH</w:t>
      </w:r>
      <w:bookmarkEnd w:id="2"/>
    </w:p>
    <w:p w:rsidR="00607636" w:rsidRPr="00607636" w:rsidRDefault="00607636" w:rsidP="00607636">
      <w:pPr>
        <w:shd w:val="clear" w:color="auto" w:fill="FFFFFF"/>
        <w:spacing w:before="120" w:after="120" w:line="240" w:lineRule="auto"/>
        <w:jc w:val="center"/>
        <w:rPr>
          <w:rFonts w:asciiTheme="majorHAnsi" w:eastAsia="Times New Roman" w:hAnsiTheme="majorHAnsi" w:cstheme="majorHAnsi"/>
          <w:color w:val="000000"/>
          <w:sz w:val="24"/>
          <w:szCs w:val="24"/>
          <w:lang w:val="vi-VN" w:eastAsia="vi-VN"/>
        </w:rPr>
      </w:pPr>
      <w:bookmarkStart w:id="3" w:name="chuong_pl_5_name_name"/>
      <w:r w:rsidRPr="00607636">
        <w:rPr>
          <w:rFonts w:asciiTheme="majorHAnsi" w:eastAsia="Times New Roman" w:hAnsiTheme="majorHAnsi" w:cstheme="majorHAnsi"/>
          <w:b/>
          <w:bCs/>
          <w:color w:val="000000"/>
          <w:sz w:val="24"/>
          <w:szCs w:val="24"/>
          <w:lang w:val="vi-VN" w:eastAsia="vi-VN"/>
        </w:rPr>
        <w:t>Về cơ sở vật chất, trang thiết bị, dụng cụ bảo đảm điều kiện vệ sinh an toàn thực phẩm (đối với cơ sở kinh doanh)</w:t>
      </w:r>
      <w:bookmarkEnd w:id="3"/>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I. THÔNG TIN CHUNG</w:t>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eastAsia="vi-VN"/>
        </w:rPr>
      </w:pPr>
      <w:r w:rsidRPr="00607636">
        <w:rPr>
          <w:rFonts w:asciiTheme="majorHAnsi" w:eastAsia="Times New Roman" w:hAnsiTheme="majorHAnsi" w:cstheme="majorHAnsi"/>
          <w:color w:val="000000"/>
          <w:sz w:val="24"/>
          <w:szCs w:val="24"/>
          <w:shd w:val="clear" w:color="auto" w:fill="FFFFFF"/>
          <w:lang w:val="vi-VN" w:eastAsia="vi-VN"/>
        </w:rPr>
        <w:t>- Đại diện</w:t>
      </w:r>
      <w:r w:rsidRPr="00607636">
        <w:rPr>
          <w:rFonts w:asciiTheme="majorHAnsi" w:eastAsia="Times New Roman" w:hAnsiTheme="majorHAnsi" w:cstheme="majorHAnsi"/>
          <w:color w:val="000000"/>
          <w:sz w:val="24"/>
          <w:szCs w:val="24"/>
          <w:lang w:val="vi-VN" w:eastAsia="vi-VN"/>
        </w:rPr>
        <w:t> cơ sở:</w:t>
      </w:r>
      <w:r w:rsidR="00AE1A27">
        <w:rPr>
          <w:rFonts w:asciiTheme="majorHAnsi" w:eastAsia="Times New Roman" w:hAnsiTheme="majorHAnsi" w:cstheme="majorHAnsi"/>
          <w:color w:val="000000"/>
          <w:sz w:val="24"/>
          <w:szCs w:val="24"/>
          <w:lang w:eastAsia="vi-VN"/>
        </w:rPr>
        <w:t xml:space="preserve"> </w:t>
      </w:r>
      <w:r w:rsidR="00AE1A27">
        <w:rPr>
          <w:rFonts w:asciiTheme="majorHAnsi" w:eastAsia="Times New Roman" w:hAnsiTheme="majorHAnsi" w:cstheme="majorHAnsi"/>
          <w:color w:val="000000"/>
          <w:sz w:val="24"/>
          <w:szCs w:val="24"/>
          <w:lang w:eastAsia="vi-VN"/>
        </w:rPr>
        <w:tab/>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eastAsia="vi-VN"/>
        </w:rPr>
      </w:pPr>
      <w:r w:rsidRPr="00607636">
        <w:rPr>
          <w:rFonts w:asciiTheme="majorHAnsi" w:eastAsia="Times New Roman" w:hAnsiTheme="majorHAnsi" w:cstheme="majorHAnsi"/>
          <w:color w:val="000000"/>
          <w:sz w:val="24"/>
          <w:szCs w:val="24"/>
          <w:lang w:val="vi-VN" w:eastAsia="vi-VN"/>
        </w:rPr>
        <w:t>- Địa chỉ </w:t>
      </w:r>
      <w:r w:rsidRPr="00607636">
        <w:rPr>
          <w:rFonts w:asciiTheme="majorHAnsi" w:eastAsia="Times New Roman" w:hAnsiTheme="majorHAnsi" w:cstheme="majorHAnsi"/>
          <w:color w:val="000000"/>
          <w:sz w:val="24"/>
          <w:szCs w:val="24"/>
          <w:shd w:val="clear" w:color="auto" w:fill="FFFFFF"/>
          <w:lang w:val="vi-VN" w:eastAsia="vi-VN"/>
        </w:rPr>
        <w:t>văn</w:t>
      </w:r>
      <w:r w:rsidRPr="00607636">
        <w:rPr>
          <w:rFonts w:asciiTheme="majorHAnsi" w:eastAsia="Times New Roman" w:hAnsiTheme="majorHAnsi" w:cstheme="majorHAnsi"/>
          <w:color w:val="000000"/>
          <w:sz w:val="24"/>
          <w:szCs w:val="24"/>
          <w:lang w:val="vi-VN" w:eastAsia="vi-VN"/>
        </w:rPr>
        <w:t> phòng:</w:t>
      </w:r>
      <w:r w:rsidR="00AE1A27">
        <w:rPr>
          <w:rFonts w:asciiTheme="majorHAnsi" w:eastAsia="Times New Roman" w:hAnsiTheme="majorHAnsi" w:cstheme="majorHAnsi"/>
          <w:color w:val="000000"/>
          <w:sz w:val="24"/>
          <w:szCs w:val="24"/>
          <w:lang w:eastAsia="vi-VN"/>
        </w:rPr>
        <w:t xml:space="preserve"> </w:t>
      </w:r>
      <w:r w:rsidR="00AE1A27">
        <w:rPr>
          <w:rFonts w:asciiTheme="majorHAnsi" w:eastAsia="Times New Roman" w:hAnsiTheme="majorHAnsi" w:cstheme="majorHAnsi"/>
          <w:color w:val="000000"/>
          <w:sz w:val="24"/>
          <w:szCs w:val="24"/>
          <w:lang w:eastAsia="vi-VN"/>
        </w:rPr>
        <w:tab/>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eastAsia="vi-VN"/>
        </w:rPr>
      </w:pPr>
      <w:r w:rsidRPr="00607636">
        <w:rPr>
          <w:rFonts w:asciiTheme="majorHAnsi" w:eastAsia="Times New Roman" w:hAnsiTheme="majorHAnsi" w:cstheme="majorHAnsi"/>
          <w:color w:val="000000"/>
          <w:sz w:val="24"/>
          <w:szCs w:val="24"/>
          <w:lang w:val="vi-VN" w:eastAsia="vi-VN"/>
        </w:rPr>
        <w:t>- Địa chỉ cơ sở kinh doanh:</w:t>
      </w:r>
      <w:r w:rsidR="00AE1A27">
        <w:rPr>
          <w:rFonts w:asciiTheme="majorHAnsi" w:eastAsia="Times New Roman" w:hAnsiTheme="majorHAnsi" w:cstheme="majorHAnsi"/>
          <w:color w:val="000000"/>
          <w:sz w:val="24"/>
          <w:szCs w:val="24"/>
          <w:lang w:eastAsia="vi-VN"/>
        </w:rPr>
        <w:t xml:space="preserve"> </w:t>
      </w:r>
      <w:r w:rsidR="00AE1A27">
        <w:rPr>
          <w:rFonts w:asciiTheme="majorHAnsi" w:eastAsia="Times New Roman" w:hAnsiTheme="majorHAnsi" w:cstheme="majorHAnsi"/>
          <w:color w:val="000000"/>
          <w:sz w:val="24"/>
          <w:szCs w:val="24"/>
          <w:lang w:eastAsia="vi-VN"/>
        </w:rPr>
        <w:tab/>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eastAsia="vi-VN"/>
        </w:rPr>
      </w:pPr>
      <w:r w:rsidRPr="00607636">
        <w:rPr>
          <w:rFonts w:asciiTheme="majorHAnsi" w:eastAsia="Times New Roman" w:hAnsiTheme="majorHAnsi" w:cstheme="majorHAnsi"/>
          <w:color w:val="000000"/>
          <w:sz w:val="24"/>
          <w:szCs w:val="24"/>
          <w:lang w:val="vi-VN" w:eastAsia="vi-VN"/>
        </w:rPr>
        <w:t>- Điện thoại:................................................. Fax</w:t>
      </w:r>
      <w:r w:rsidR="00AE1A27">
        <w:rPr>
          <w:rFonts w:asciiTheme="majorHAnsi" w:eastAsia="Times New Roman" w:hAnsiTheme="majorHAnsi" w:cstheme="majorHAnsi"/>
          <w:color w:val="000000"/>
          <w:sz w:val="24"/>
          <w:szCs w:val="24"/>
          <w:lang w:eastAsia="vi-VN"/>
        </w:rPr>
        <w:tab/>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eastAsia="vi-VN"/>
        </w:rPr>
      </w:pPr>
      <w:r w:rsidRPr="00607636">
        <w:rPr>
          <w:rFonts w:asciiTheme="majorHAnsi" w:eastAsia="Times New Roman" w:hAnsiTheme="majorHAnsi" w:cstheme="majorHAnsi"/>
          <w:color w:val="000000"/>
          <w:sz w:val="24"/>
          <w:szCs w:val="24"/>
          <w:lang w:val="vi-VN" w:eastAsia="vi-VN"/>
        </w:rPr>
        <w:t>- Loại thực phẩm kinh doanh:</w:t>
      </w:r>
      <w:r w:rsidR="00AE1A27">
        <w:rPr>
          <w:rFonts w:asciiTheme="majorHAnsi" w:eastAsia="Times New Roman" w:hAnsiTheme="majorHAnsi" w:cstheme="majorHAnsi"/>
          <w:color w:val="000000"/>
          <w:sz w:val="24"/>
          <w:szCs w:val="24"/>
          <w:lang w:eastAsia="vi-VN"/>
        </w:rPr>
        <w:t xml:space="preserve"> </w:t>
      </w:r>
      <w:r w:rsidR="00AE1A27">
        <w:rPr>
          <w:rFonts w:asciiTheme="majorHAnsi" w:eastAsia="Times New Roman" w:hAnsiTheme="majorHAnsi" w:cstheme="majorHAnsi"/>
          <w:color w:val="000000"/>
          <w:sz w:val="24"/>
          <w:szCs w:val="24"/>
          <w:lang w:eastAsia="vi-VN"/>
        </w:rPr>
        <w:tab/>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eastAsia="vi-VN"/>
        </w:rPr>
      </w:pPr>
      <w:r w:rsidRPr="00607636">
        <w:rPr>
          <w:rFonts w:asciiTheme="majorHAnsi" w:eastAsia="Times New Roman" w:hAnsiTheme="majorHAnsi" w:cstheme="majorHAnsi"/>
          <w:color w:val="000000"/>
          <w:sz w:val="24"/>
          <w:szCs w:val="24"/>
          <w:lang w:val="vi-VN" w:eastAsia="vi-VN"/>
        </w:rPr>
        <w:t>- Tổng số công nhân viên:</w:t>
      </w:r>
      <w:r w:rsidR="00AE1A27">
        <w:rPr>
          <w:rFonts w:asciiTheme="majorHAnsi" w:eastAsia="Times New Roman" w:hAnsiTheme="majorHAnsi" w:cstheme="majorHAnsi"/>
          <w:color w:val="000000"/>
          <w:sz w:val="24"/>
          <w:szCs w:val="24"/>
          <w:lang w:eastAsia="vi-VN"/>
        </w:rPr>
        <w:t xml:space="preserve"> </w:t>
      </w:r>
      <w:r w:rsidR="00AE1A27">
        <w:rPr>
          <w:rFonts w:asciiTheme="majorHAnsi" w:eastAsia="Times New Roman" w:hAnsiTheme="majorHAnsi" w:cstheme="majorHAnsi"/>
          <w:color w:val="000000"/>
          <w:sz w:val="24"/>
          <w:szCs w:val="24"/>
          <w:lang w:eastAsia="vi-VN"/>
        </w:rPr>
        <w:tab/>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eastAsia="vi-VN"/>
        </w:rPr>
      </w:pPr>
      <w:r w:rsidRPr="00607636">
        <w:rPr>
          <w:rFonts w:asciiTheme="majorHAnsi" w:eastAsia="Times New Roman" w:hAnsiTheme="majorHAnsi" w:cstheme="majorHAnsi"/>
          <w:color w:val="000000"/>
          <w:sz w:val="24"/>
          <w:szCs w:val="24"/>
          <w:lang w:val="vi-VN" w:eastAsia="vi-VN"/>
        </w:rPr>
        <w:t>- Tổng số công nhân viên trực tiếp kinh doanh:</w:t>
      </w:r>
      <w:r w:rsidR="00AE1A27">
        <w:rPr>
          <w:rFonts w:asciiTheme="majorHAnsi" w:eastAsia="Times New Roman" w:hAnsiTheme="majorHAnsi" w:cstheme="majorHAnsi"/>
          <w:color w:val="000000"/>
          <w:sz w:val="24"/>
          <w:szCs w:val="24"/>
          <w:lang w:eastAsia="vi-VN"/>
        </w:rPr>
        <w:t xml:space="preserve"> </w:t>
      </w:r>
      <w:r w:rsidR="00AE1A27">
        <w:rPr>
          <w:rFonts w:asciiTheme="majorHAnsi" w:eastAsia="Times New Roman" w:hAnsiTheme="majorHAnsi" w:cstheme="majorHAnsi"/>
          <w:color w:val="000000"/>
          <w:sz w:val="24"/>
          <w:szCs w:val="24"/>
          <w:lang w:eastAsia="vi-VN"/>
        </w:rPr>
        <w:tab/>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eastAsia="vi-VN"/>
        </w:rPr>
      </w:pPr>
      <w:r w:rsidRPr="00607636">
        <w:rPr>
          <w:rFonts w:asciiTheme="majorHAnsi" w:eastAsia="Times New Roman" w:hAnsiTheme="majorHAnsi" w:cstheme="majorHAnsi"/>
          <w:color w:val="000000"/>
          <w:sz w:val="24"/>
          <w:szCs w:val="24"/>
          <w:lang w:val="vi-VN" w:eastAsia="vi-VN"/>
        </w:rPr>
        <w:t>- Tổng số công nhân viên đã được xác nhận kiến thức/tập huấn kiến thức về an toàn thực phẩm:</w:t>
      </w:r>
      <w:r w:rsidR="00AE1A27">
        <w:rPr>
          <w:rFonts w:asciiTheme="majorHAnsi" w:eastAsia="Times New Roman" w:hAnsiTheme="majorHAnsi" w:cstheme="majorHAnsi"/>
          <w:color w:val="000000"/>
          <w:sz w:val="24"/>
          <w:szCs w:val="24"/>
          <w:lang w:eastAsia="vi-VN"/>
        </w:rPr>
        <w:t xml:space="preserve"> </w:t>
      </w:r>
      <w:r w:rsidR="00AE1A27">
        <w:rPr>
          <w:rFonts w:asciiTheme="majorHAnsi" w:eastAsia="Times New Roman" w:hAnsiTheme="majorHAnsi" w:cstheme="majorHAnsi"/>
          <w:color w:val="000000"/>
          <w:sz w:val="24"/>
          <w:szCs w:val="24"/>
          <w:lang w:eastAsia="vi-VN"/>
        </w:rPr>
        <w:tab/>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eastAsia="vi-VN"/>
        </w:rPr>
      </w:pPr>
      <w:r w:rsidRPr="00607636">
        <w:rPr>
          <w:rFonts w:asciiTheme="majorHAnsi" w:eastAsia="Times New Roman" w:hAnsiTheme="majorHAnsi" w:cstheme="majorHAnsi"/>
          <w:color w:val="000000"/>
          <w:sz w:val="24"/>
          <w:szCs w:val="24"/>
          <w:lang w:val="vi-VN" w:eastAsia="vi-VN"/>
        </w:rPr>
        <w:t>- Tổng số công nhân viên đã khám sức khỏe định kỳ theo quy định:</w:t>
      </w:r>
      <w:r w:rsidR="00AE1A27">
        <w:rPr>
          <w:rFonts w:asciiTheme="majorHAnsi" w:eastAsia="Times New Roman" w:hAnsiTheme="majorHAnsi" w:cstheme="majorHAnsi"/>
          <w:color w:val="000000"/>
          <w:sz w:val="24"/>
          <w:szCs w:val="24"/>
          <w:lang w:eastAsia="vi-VN"/>
        </w:rPr>
        <w:t xml:space="preserve"> </w:t>
      </w:r>
      <w:r w:rsidR="00AE1A27">
        <w:rPr>
          <w:rFonts w:asciiTheme="majorHAnsi" w:eastAsia="Times New Roman" w:hAnsiTheme="majorHAnsi" w:cstheme="majorHAnsi"/>
          <w:color w:val="000000"/>
          <w:sz w:val="24"/>
          <w:szCs w:val="24"/>
          <w:lang w:eastAsia="vi-VN"/>
        </w:rPr>
        <w:tab/>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eastAsia="vi-VN"/>
        </w:rPr>
      </w:pPr>
      <w:r w:rsidRPr="00607636">
        <w:rPr>
          <w:rFonts w:asciiTheme="majorHAnsi" w:eastAsia="Times New Roman" w:hAnsiTheme="majorHAnsi" w:cstheme="majorHAnsi"/>
          <w:color w:val="000000"/>
          <w:sz w:val="24"/>
          <w:szCs w:val="24"/>
          <w:lang w:val="vi-VN" w:eastAsia="vi-VN"/>
        </w:rPr>
        <w:t>- Tiêu chuẩn cơ sở về bảo đảm an toàn thực phẩm (đối với chuỗi kinh doanh thực phẩm):</w:t>
      </w:r>
      <w:r w:rsidR="00AE1A27">
        <w:rPr>
          <w:rFonts w:asciiTheme="majorHAnsi" w:eastAsia="Times New Roman" w:hAnsiTheme="majorHAnsi" w:cstheme="majorHAnsi"/>
          <w:color w:val="000000"/>
          <w:sz w:val="24"/>
          <w:szCs w:val="24"/>
          <w:lang w:eastAsia="vi-VN"/>
        </w:rPr>
        <w:t xml:space="preserve"> </w:t>
      </w:r>
      <w:r w:rsidR="00AE1A27">
        <w:rPr>
          <w:rFonts w:asciiTheme="majorHAnsi" w:eastAsia="Times New Roman" w:hAnsiTheme="majorHAnsi" w:cstheme="majorHAnsi"/>
          <w:color w:val="000000"/>
          <w:sz w:val="24"/>
          <w:szCs w:val="24"/>
          <w:lang w:eastAsia="vi-VN"/>
        </w:rPr>
        <w:tab/>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II. THỰC TRẠNG CƠ SỞ VẬT CHẤT, TRANG THIẾT BỊ, DỤNG CỤ</w:t>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1. Cơ sở vật chất</w:t>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Diện tích mặt bằng kinh doanh......................... m</w:t>
      </w:r>
      <w:r w:rsidRPr="00607636">
        <w:rPr>
          <w:rFonts w:asciiTheme="majorHAnsi" w:eastAsia="Times New Roman" w:hAnsiTheme="majorHAnsi" w:cstheme="majorHAnsi"/>
          <w:color w:val="000000"/>
          <w:sz w:val="24"/>
          <w:szCs w:val="24"/>
          <w:vertAlign w:val="superscript"/>
          <w:lang w:val="vi-VN" w:eastAsia="vi-VN"/>
        </w:rPr>
        <w:t>2</w:t>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Sơ đồ bố trí mặt bằng kinh doanh:</w:t>
      </w:r>
      <w:r w:rsidR="00AE1A27" w:rsidRPr="00AE1A27">
        <w:rPr>
          <w:rFonts w:asciiTheme="majorHAnsi" w:eastAsia="Times New Roman" w:hAnsiTheme="majorHAnsi" w:cstheme="majorHAnsi"/>
          <w:color w:val="000000"/>
          <w:sz w:val="24"/>
          <w:szCs w:val="24"/>
          <w:lang w:val="vi-VN" w:eastAsia="vi-VN"/>
        </w:rPr>
        <w:t xml:space="preserve"> </w:t>
      </w:r>
      <w:r w:rsidR="00AE1A27" w:rsidRPr="00AE1A27">
        <w:rPr>
          <w:rFonts w:asciiTheme="majorHAnsi" w:eastAsia="Times New Roman" w:hAnsiTheme="majorHAnsi" w:cstheme="majorHAnsi"/>
          <w:color w:val="000000"/>
          <w:sz w:val="24"/>
          <w:szCs w:val="24"/>
          <w:lang w:val="vi-VN" w:eastAsia="vi-VN"/>
        </w:rPr>
        <w:tab/>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eastAsia="vi-VN"/>
        </w:rPr>
      </w:pPr>
      <w:r w:rsidRPr="00607636">
        <w:rPr>
          <w:rFonts w:asciiTheme="majorHAnsi" w:eastAsia="Times New Roman" w:hAnsiTheme="majorHAnsi" w:cstheme="majorHAnsi"/>
          <w:color w:val="000000"/>
          <w:sz w:val="24"/>
          <w:szCs w:val="24"/>
          <w:lang w:val="vi-VN" w:eastAsia="vi-VN"/>
        </w:rPr>
        <w:t>- Nguồn nước phục vụ kinh doanh đạt TCCL:</w:t>
      </w:r>
      <w:r w:rsidR="00AE1A27" w:rsidRPr="00AE1A27">
        <w:rPr>
          <w:rFonts w:asciiTheme="majorHAnsi" w:eastAsia="Times New Roman" w:hAnsiTheme="majorHAnsi" w:cstheme="majorHAnsi"/>
          <w:color w:val="000000"/>
          <w:sz w:val="24"/>
          <w:szCs w:val="24"/>
          <w:lang w:val="vi-VN" w:eastAsia="vi-VN"/>
        </w:rPr>
        <w:t xml:space="preserve"> </w:t>
      </w:r>
      <w:r w:rsidR="00AE1A27">
        <w:rPr>
          <w:rFonts w:asciiTheme="majorHAnsi" w:eastAsia="Times New Roman" w:hAnsiTheme="majorHAnsi" w:cstheme="majorHAnsi"/>
          <w:color w:val="000000"/>
          <w:sz w:val="24"/>
          <w:szCs w:val="24"/>
          <w:lang w:eastAsia="vi-VN"/>
        </w:rPr>
        <w:tab/>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eastAsia="vi-VN"/>
        </w:rPr>
      </w:pPr>
      <w:r w:rsidRPr="00607636">
        <w:rPr>
          <w:rFonts w:asciiTheme="majorHAnsi" w:eastAsia="Times New Roman" w:hAnsiTheme="majorHAnsi" w:cstheme="majorHAnsi"/>
          <w:color w:val="000000"/>
          <w:sz w:val="24"/>
          <w:szCs w:val="24"/>
          <w:lang w:val="vi-VN" w:eastAsia="vi-VN"/>
        </w:rPr>
        <w:t>- Hệ thống vệ sinh và vệ sinh cá nhân:</w:t>
      </w:r>
      <w:r w:rsidR="00AE1A27">
        <w:rPr>
          <w:rFonts w:asciiTheme="majorHAnsi" w:eastAsia="Times New Roman" w:hAnsiTheme="majorHAnsi" w:cstheme="majorHAnsi"/>
          <w:color w:val="000000"/>
          <w:sz w:val="24"/>
          <w:szCs w:val="24"/>
          <w:lang w:eastAsia="vi-VN"/>
        </w:rPr>
        <w:t xml:space="preserve"> </w:t>
      </w:r>
      <w:r w:rsidR="00AE1A27">
        <w:rPr>
          <w:rFonts w:asciiTheme="majorHAnsi" w:eastAsia="Times New Roman" w:hAnsiTheme="majorHAnsi" w:cstheme="majorHAnsi"/>
          <w:color w:val="000000"/>
          <w:sz w:val="24"/>
          <w:szCs w:val="24"/>
          <w:lang w:eastAsia="vi-VN"/>
        </w:rPr>
        <w:tab/>
      </w:r>
    </w:p>
    <w:p w:rsidR="00607636" w:rsidRPr="00607636" w:rsidRDefault="00607636" w:rsidP="00AE1A27">
      <w:pPr>
        <w:shd w:val="clear" w:color="auto" w:fill="FFFFFF"/>
        <w:tabs>
          <w:tab w:val="right" w:leader="dot" w:pos="8280"/>
        </w:tabs>
        <w:spacing w:before="120" w:after="120" w:line="240" w:lineRule="auto"/>
        <w:jc w:val="both"/>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2. Trang thiết bị, dụng cụ kinh doanh</w:t>
      </w:r>
    </w:p>
    <w:tbl>
      <w:tblPr>
        <w:tblW w:w="5000" w:type="pct"/>
        <w:shd w:val="clear" w:color="auto" w:fill="FFFFFF"/>
        <w:tblCellMar>
          <w:left w:w="0" w:type="dxa"/>
          <w:right w:w="0" w:type="dxa"/>
        </w:tblCellMar>
        <w:tblLook w:val="04A0" w:firstRow="1" w:lastRow="0" w:firstColumn="1" w:lastColumn="0" w:noHBand="0" w:noVBand="1"/>
      </w:tblPr>
      <w:tblGrid>
        <w:gridCol w:w="423"/>
        <w:gridCol w:w="2668"/>
        <w:gridCol w:w="1091"/>
        <w:gridCol w:w="1020"/>
        <w:gridCol w:w="1016"/>
        <w:gridCol w:w="1074"/>
        <w:gridCol w:w="1118"/>
      </w:tblGrid>
      <w:tr w:rsidR="00607636" w:rsidRPr="00607636" w:rsidTr="00607636">
        <w:trPr>
          <w:trHeight w:val="20"/>
        </w:trPr>
        <w:tc>
          <w:tcPr>
            <w:tcW w:w="432"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TT</w:t>
            </w:r>
          </w:p>
        </w:tc>
        <w:tc>
          <w:tcPr>
            <w:tcW w:w="3079" w:type="dxa"/>
            <w:vMerge w:val="restart"/>
            <w:tcBorders>
              <w:top w:val="single" w:sz="8" w:space="0" w:color="auto"/>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Tên trang, thiết bị</w:t>
            </w:r>
          </w:p>
        </w:tc>
        <w:tc>
          <w:tcPr>
            <w:tcW w:w="1186" w:type="dxa"/>
            <w:vMerge w:val="restart"/>
            <w:tcBorders>
              <w:top w:val="single" w:sz="8" w:space="0" w:color="auto"/>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Số lượng</w:t>
            </w:r>
          </w:p>
        </w:tc>
        <w:tc>
          <w:tcPr>
            <w:tcW w:w="3424" w:type="dxa"/>
            <w:gridSpan w:val="3"/>
            <w:tcBorders>
              <w:top w:val="single" w:sz="8" w:space="0" w:color="auto"/>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Thực trạng hoạt động            của trang thiết bị</w:t>
            </w:r>
          </w:p>
        </w:tc>
        <w:tc>
          <w:tcPr>
            <w:tcW w:w="1265" w:type="dxa"/>
            <w:tcBorders>
              <w:top w:val="single" w:sz="8" w:space="0" w:color="auto"/>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Ghi chú</w:t>
            </w:r>
          </w:p>
        </w:tc>
      </w:tr>
      <w:tr w:rsidR="00607636" w:rsidRPr="00607636" w:rsidTr="00607636">
        <w:trPr>
          <w:trHeight w:val="20"/>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p>
        </w:tc>
        <w:tc>
          <w:tcPr>
            <w:tcW w:w="1152"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Tốt</w:t>
            </w:r>
          </w:p>
        </w:tc>
        <w:tc>
          <w:tcPr>
            <w:tcW w:w="1083"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Trung bình</w:t>
            </w:r>
          </w:p>
        </w:tc>
        <w:tc>
          <w:tcPr>
            <w:tcW w:w="118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Kém</w:t>
            </w:r>
          </w:p>
        </w:tc>
        <w:tc>
          <w:tcPr>
            <w:tcW w:w="0" w:type="auto"/>
            <w:tcBorders>
              <w:top w:val="nil"/>
              <w:left w:val="nil"/>
              <w:bottom w:val="single" w:sz="8" w:space="0" w:color="auto"/>
              <w:right w:val="single" w:sz="8" w:space="0" w:color="auto"/>
            </w:tcBorders>
            <w:shd w:val="clear" w:color="auto" w:fill="FFFFFF"/>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r>
      <w:tr w:rsidR="00607636" w:rsidRPr="00607636" w:rsidTr="00607636">
        <w:trPr>
          <w:trHeight w:val="20"/>
        </w:trPr>
        <w:tc>
          <w:tcPr>
            <w:tcW w:w="432"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I</w:t>
            </w:r>
          </w:p>
        </w:tc>
        <w:tc>
          <w:tcPr>
            <w:tcW w:w="8954" w:type="dxa"/>
            <w:gridSpan w:val="6"/>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Trang, thiết bị, dụng cụ kinh doanh hiện có</w:t>
            </w:r>
          </w:p>
        </w:tc>
      </w:tr>
      <w:tr w:rsidR="00607636" w:rsidRPr="00607636" w:rsidTr="00607636">
        <w:trPr>
          <w:trHeight w:val="20"/>
        </w:trPr>
        <w:tc>
          <w:tcPr>
            <w:tcW w:w="432"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1</w:t>
            </w:r>
          </w:p>
        </w:tc>
        <w:tc>
          <w:tcPr>
            <w:tcW w:w="307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Trang thiết bị, dụng cụ bảo quản sản phẩm</w:t>
            </w:r>
          </w:p>
        </w:tc>
        <w:tc>
          <w:tcPr>
            <w:tcW w:w="1186"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52"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083"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8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265"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r>
      <w:tr w:rsidR="00607636" w:rsidRPr="00607636" w:rsidTr="00607636">
        <w:trPr>
          <w:trHeight w:val="20"/>
        </w:trPr>
        <w:tc>
          <w:tcPr>
            <w:tcW w:w="432"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2</w:t>
            </w:r>
          </w:p>
        </w:tc>
        <w:tc>
          <w:tcPr>
            <w:tcW w:w="307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Thiết bị, dụng cụ trưng bày sản phẩm</w:t>
            </w:r>
          </w:p>
        </w:tc>
        <w:tc>
          <w:tcPr>
            <w:tcW w:w="1186"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52"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083"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8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265"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r>
      <w:tr w:rsidR="00607636" w:rsidRPr="00607636" w:rsidTr="00607636">
        <w:trPr>
          <w:trHeight w:val="20"/>
        </w:trPr>
        <w:tc>
          <w:tcPr>
            <w:tcW w:w="432"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3</w:t>
            </w:r>
          </w:p>
        </w:tc>
        <w:tc>
          <w:tcPr>
            <w:tcW w:w="307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Trang thiết bị, dụng cụ vận chuyển sản phẩm</w:t>
            </w:r>
          </w:p>
        </w:tc>
        <w:tc>
          <w:tcPr>
            <w:tcW w:w="1186"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52"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083"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8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265"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r>
      <w:tr w:rsidR="00607636" w:rsidRPr="00607636" w:rsidTr="00607636">
        <w:trPr>
          <w:trHeight w:val="20"/>
        </w:trPr>
        <w:tc>
          <w:tcPr>
            <w:tcW w:w="432"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lastRenderedPageBreak/>
              <w:t>4</w:t>
            </w:r>
          </w:p>
        </w:tc>
        <w:tc>
          <w:tcPr>
            <w:tcW w:w="307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Dụng cụ rửa và sát trùng tay</w:t>
            </w:r>
          </w:p>
        </w:tc>
        <w:tc>
          <w:tcPr>
            <w:tcW w:w="1186"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52"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083"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8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265"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r>
      <w:tr w:rsidR="00607636" w:rsidRPr="00607636" w:rsidTr="00607636">
        <w:trPr>
          <w:trHeight w:val="20"/>
        </w:trPr>
        <w:tc>
          <w:tcPr>
            <w:tcW w:w="432"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5</w:t>
            </w:r>
          </w:p>
        </w:tc>
        <w:tc>
          <w:tcPr>
            <w:tcW w:w="307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Thiết bị vệ sinh cơ sở, dụng cụ</w:t>
            </w:r>
          </w:p>
        </w:tc>
        <w:tc>
          <w:tcPr>
            <w:tcW w:w="1186"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52"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083"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8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265"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r>
      <w:tr w:rsidR="00607636" w:rsidRPr="00607636" w:rsidTr="00607636">
        <w:trPr>
          <w:trHeight w:val="20"/>
        </w:trPr>
        <w:tc>
          <w:tcPr>
            <w:tcW w:w="432"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6</w:t>
            </w:r>
          </w:p>
        </w:tc>
        <w:tc>
          <w:tcPr>
            <w:tcW w:w="307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Trang bị bảo hộ</w:t>
            </w:r>
          </w:p>
        </w:tc>
        <w:tc>
          <w:tcPr>
            <w:tcW w:w="1186"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52"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083"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8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265"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r>
      <w:tr w:rsidR="00607636" w:rsidRPr="00607636" w:rsidTr="00607636">
        <w:trPr>
          <w:trHeight w:val="20"/>
        </w:trPr>
        <w:tc>
          <w:tcPr>
            <w:tcW w:w="432"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7</w:t>
            </w:r>
          </w:p>
        </w:tc>
        <w:tc>
          <w:tcPr>
            <w:tcW w:w="307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Dụng cụ, phương tiện phòng chống côn trùng, động vật gây hại</w:t>
            </w:r>
          </w:p>
        </w:tc>
        <w:tc>
          <w:tcPr>
            <w:tcW w:w="1186"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52"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083"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8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265"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r>
      <w:tr w:rsidR="00607636" w:rsidRPr="00607636" w:rsidTr="00607636">
        <w:trPr>
          <w:trHeight w:val="20"/>
        </w:trPr>
        <w:tc>
          <w:tcPr>
            <w:tcW w:w="432"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8</w:t>
            </w:r>
          </w:p>
        </w:tc>
        <w:tc>
          <w:tcPr>
            <w:tcW w:w="307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Dụng cụ, thiết bị giám sát</w:t>
            </w:r>
          </w:p>
        </w:tc>
        <w:tc>
          <w:tcPr>
            <w:tcW w:w="1186"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52"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083"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8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265"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r>
      <w:tr w:rsidR="00607636" w:rsidRPr="00607636" w:rsidTr="00607636">
        <w:trPr>
          <w:trHeight w:val="20"/>
        </w:trPr>
        <w:tc>
          <w:tcPr>
            <w:tcW w:w="432"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II</w:t>
            </w:r>
          </w:p>
        </w:tc>
        <w:tc>
          <w:tcPr>
            <w:tcW w:w="8954" w:type="dxa"/>
            <w:gridSpan w:val="6"/>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Trang, thiết bị dự kiến bổ sung</w:t>
            </w:r>
          </w:p>
        </w:tc>
      </w:tr>
      <w:tr w:rsidR="00607636" w:rsidRPr="00607636" w:rsidTr="00607636">
        <w:trPr>
          <w:trHeight w:val="20"/>
        </w:trPr>
        <w:tc>
          <w:tcPr>
            <w:tcW w:w="432"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1</w:t>
            </w:r>
          </w:p>
        </w:tc>
        <w:tc>
          <w:tcPr>
            <w:tcW w:w="307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86"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52"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083"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8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265"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r>
      <w:tr w:rsidR="00607636" w:rsidRPr="00607636" w:rsidTr="00607636">
        <w:trPr>
          <w:trHeight w:val="20"/>
        </w:trPr>
        <w:tc>
          <w:tcPr>
            <w:tcW w:w="432"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2</w:t>
            </w:r>
          </w:p>
        </w:tc>
        <w:tc>
          <w:tcPr>
            <w:tcW w:w="307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86"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52"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083"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8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265"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r>
      <w:tr w:rsidR="00607636" w:rsidRPr="00607636" w:rsidTr="00607636">
        <w:trPr>
          <w:trHeight w:val="20"/>
        </w:trPr>
        <w:tc>
          <w:tcPr>
            <w:tcW w:w="432"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3</w:t>
            </w:r>
          </w:p>
        </w:tc>
        <w:tc>
          <w:tcPr>
            <w:tcW w:w="307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86"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52"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083"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189"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c>
          <w:tcPr>
            <w:tcW w:w="1265" w:type="dxa"/>
            <w:tcBorders>
              <w:top w:val="nil"/>
              <w:left w:val="nil"/>
              <w:bottom w:val="single" w:sz="8" w:space="0" w:color="auto"/>
              <w:right w:val="single" w:sz="8" w:space="0" w:color="auto"/>
            </w:tcBorders>
            <w:shd w:val="clear" w:color="auto" w:fill="FFFFFF"/>
            <w:tcMar>
              <w:top w:w="0" w:type="dxa"/>
              <w:left w:w="29" w:type="dxa"/>
              <w:bottom w:w="0" w:type="dxa"/>
              <w:right w:w="29" w:type="dxa"/>
            </w:tcMar>
            <w:vAlign w:val="cente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c>
      </w:tr>
    </w:tbl>
    <w:p w:rsidR="00607636" w:rsidRPr="00607636" w:rsidRDefault="00607636" w:rsidP="00607636">
      <w:pPr>
        <w:shd w:val="clear" w:color="auto" w:fill="FFFFFF"/>
        <w:spacing w:before="120" w:after="120" w:line="240" w:lineRule="auto"/>
        <w:jc w:val="both"/>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III. ĐÁNH GIÁ CHUNG</w:t>
      </w:r>
    </w:p>
    <w:p w:rsidR="00607636" w:rsidRPr="00607636" w:rsidRDefault="00607636" w:rsidP="00607636">
      <w:pPr>
        <w:shd w:val="clear" w:color="auto" w:fill="FFFFFF"/>
        <w:spacing w:before="120" w:after="120" w:line="240" w:lineRule="auto"/>
        <w:jc w:val="both"/>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Điều kiện cơ sở vật chất, trang thiết bị hiện có của cơ sở đã đáp ứng yêu cầu an toàn thực phẩm để kinh doanh thực phẩm theo quy định chưa?</w:t>
      </w:r>
    </w:p>
    <w:p w:rsidR="00607636" w:rsidRPr="00607636" w:rsidRDefault="00607636" w:rsidP="00607636">
      <w:pPr>
        <w:shd w:val="clear" w:color="auto" w:fill="FFFFFF"/>
        <w:spacing w:before="120" w:after="120" w:line="240" w:lineRule="auto"/>
        <w:jc w:val="both"/>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Trường hợp chưa đáp ứng yêu cầu an toàn thực phẩm theo quy định, cơ sở cam kết sẽ bổ sung và hoàn thiện những trang thiết bị (đã nêu tại mục II của Bảng kê trên); ghi cụ thể thời gian hoàn thiện.</w:t>
      </w:r>
    </w:p>
    <w:p w:rsidR="00607636" w:rsidRPr="00607636" w:rsidRDefault="00607636" w:rsidP="00607636">
      <w:pPr>
        <w:shd w:val="clear" w:color="auto" w:fill="FFFFFF"/>
        <w:spacing w:before="120" w:after="120" w:line="240" w:lineRule="auto"/>
        <w:jc w:val="both"/>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Cam kết của cơ sở:</w:t>
      </w:r>
    </w:p>
    <w:p w:rsidR="00607636" w:rsidRPr="00607636" w:rsidRDefault="00607636" w:rsidP="00607636">
      <w:pPr>
        <w:shd w:val="clear" w:color="auto" w:fill="FFFFFF"/>
        <w:spacing w:before="120" w:after="120" w:line="240" w:lineRule="auto"/>
        <w:jc w:val="both"/>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1. Cam đoan các thông tin nêu </w:t>
      </w:r>
      <w:r w:rsidRPr="00607636">
        <w:rPr>
          <w:rFonts w:asciiTheme="majorHAnsi" w:eastAsia="Times New Roman" w:hAnsiTheme="majorHAnsi" w:cstheme="majorHAnsi"/>
          <w:color w:val="000000"/>
          <w:sz w:val="24"/>
          <w:szCs w:val="24"/>
          <w:shd w:val="clear" w:color="auto" w:fill="FFFFFF"/>
          <w:lang w:val="vi-VN" w:eastAsia="vi-VN"/>
        </w:rPr>
        <w:t>trong</w:t>
      </w:r>
      <w:r w:rsidRPr="00607636">
        <w:rPr>
          <w:rFonts w:asciiTheme="majorHAnsi" w:eastAsia="Times New Roman" w:hAnsiTheme="majorHAnsi" w:cstheme="majorHAnsi"/>
          <w:color w:val="000000"/>
          <w:sz w:val="24"/>
          <w:szCs w:val="24"/>
          <w:lang w:val="vi-VN" w:eastAsia="vi-VN"/>
        </w:rPr>
        <w:t> bản thuyết minh là đúng sự thật và chịu trách nhiệm hoàn toàn về những thông tin đã đăng ký.</w:t>
      </w:r>
    </w:p>
    <w:p w:rsidR="00607636" w:rsidRPr="00607636" w:rsidRDefault="00607636" w:rsidP="00607636">
      <w:pPr>
        <w:shd w:val="clear" w:color="auto" w:fill="FFFFFF"/>
        <w:spacing w:before="120" w:after="120" w:line="240" w:lineRule="auto"/>
        <w:jc w:val="both"/>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2. Cam kết: Chấp hành nghiêm các quy định về an toàn thực phẩm theo quy định./.</w:t>
      </w:r>
    </w:p>
    <w:p w:rsidR="00607636" w:rsidRPr="00607636" w:rsidRDefault="00607636" w:rsidP="00607636">
      <w:pPr>
        <w:shd w:val="clear" w:color="auto" w:fill="FFFFFF"/>
        <w:spacing w:before="120" w:after="120" w:line="240" w:lineRule="auto"/>
        <w:jc w:val="both"/>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color w:val="000000"/>
          <w:sz w:val="24"/>
          <w:szCs w:val="24"/>
          <w:lang w:val="vi-VN" w:eastAsia="vi-VN"/>
        </w:rPr>
        <w:t> </w:t>
      </w:r>
    </w:p>
    <w:tbl>
      <w:tblPr>
        <w:tblW w:w="5000" w:type="pct"/>
        <w:jc w:val="center"/>
        <w:shd w:val="clear" w:color="auto" w:fill="FFFFFF"/>
        <w:tblCellMar>
          <w:left w:w="0" w:type="dxa"/>
          <w:right w:w="0" w:type="dxa"/>
        </w:tblCellMar>
        <w:tblLook w:val="04A0" w:firstRow="1" w:lastRow="0" w:firstColumn="1" w:lastColumn="0" w:noHBand="0" w:noVBand="1"/>
      </w:tblPr>
      <w:tblGrid>
        <w:gridCol w:w="3925"/>
        <w:gridCol w:w="4643"/>
      </w:tblGrid>
      <w:tr w:rsidR="00607636" w:rsidRPr="00607636" w:rsidTr="00EA68B8">
        <w:trPr>
          <w:jc w:val="center"/>
        </w:trPr>
        <w:tc>
          <w:tcPr>
            <w:tcW w:w="4068" w:type="dxa"/>
            <w:tcBorders>
              <w:top w:val="nil"/>
              <w:left w:val="nil"/>
              <w:bottom w:val="nil"/>
              <w:right w:val="nil"/>
            </w:tcBorders>
            <w:shd w:val="clear" w:color="auto" w:fill="FFFFFF"/>
            <w:tcMar>
              <w:top w:w="0" w:type="dxa"/>
              <w:left w:w="108" w:type="dxa"/>
              <w:bottom w:w="0" w:type="dxa"/>
              <w:right w:w="108" w:type="dxa"/>
            </w:tcMar>
            <w:hideMark/>
          </w:tcPr>
          <w:p w:rsidR="00607636" w:rsidRPr="00607636" w:rsidRDefault="00607636" w:rsidP="00607636">
            <w:pPr>
              <w:spacing w:before="120" w:after="120" w:line="240" w:lineRule="auto"/>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b/>
                <w:bCs/>
                <w:color w:val="000000"/>
                <w:sz w:val="24"/>
                <w:szCs w:val="24"/>
                <w:lang w:val="vi-VN" w:eastAsia="vi-VN"/>
              </w:rPr>
              <w:t> </w:t>
            </w:r>
          </w:p>
        </w:tc>
        <w:tc>
          <w:tcPr>
            <w:tcW w:w="4788" w:type="dxa"/>
            <w:tcBorders>
              <w:top w:val="nil"/>
              <w:left w:val="nil"/>
              <w:bottom w:val="nil"/>
              <w:right w:val="nil"/>
            </w:tcBorders>
            <w:shd w:val="clear" w:color="auto" w:fill="FFFFFF"/>
            <w:tcMar>
              <w:top w:w="0" w:type="dxa"/>
              <w:left w:w="108" w:type="dxa"/>
              <w:bottom w:w="0" w:type="dxa"/>
              <w:right w:w="108" w:type="dxa"/>
            </w:tcMar>
            <w:hideMark/>
          </w:tcPr>
          <w:p w:rsidR="00607636" w:rsidRPr="00607636" w:rsidRDefault="00607636" w:rsidP="00607636">
            <w:pPr>
              <w:spacing w:before="120" w:after="120" w:line="240" w:lineRule="auto"/>
              <w:jc w:val="center"/>
              <w:rPr>
                <w:rFonts w:asciiTheme="majorHAnsi" w:eastAsia="Times New Roman" w:hAnsiTheme="majorHAnsi" w:cstheme="majorHAnsi"/>
                <w:color w:val="000000"/>
                <w:sz w:val="24"/>
                <w:szCs w:val="24"/>
                <w:lang w:val="vi-VN" w:eastAsia="vi-VN"/>
              </w:rPr>
            </w:pPr>
            <w:r w:rsidRPr="00607636">
              <w:rPr>
                <w:rFonts w:asciiTheme="majorHAnsi" w:eastAsia="Times New Roman" w:hAnsiTheme="majorHAnsi" w:cstheme="majorHAnsi"/>
                <w:i/>
                <w:iCs/>
                <w:color w:val="000000"/>
                <w:sz w:val="24"/>
                <w:szCs w:val="24"/>
                <w:lang w:val="vi-VN" w:eastAsia="vi-VN"/>
              </w:rPr>
              <w:t>Địa danh, ngày... tháng... năm 20...</w:t>
            </w:r>
            <w:r w:rsidRPr="00607636">
              <w:rPr>
                <w:rFonts w:asciiTheme="majorHAnsi" w:eastAsia="Times New Roman" w:hAnsiTheme="majorHAnsi" w:cstheme="majorHAnsi"/>
                <w:color w:val="000000"/>
                <w:sz w:val="24"/>
                <w:szCs w:val="24"/>
                <w:lang w:val="vi-VN" w:eastAsia="vi-VN"/>
              </w:rPr>
              <w:br/>
            </w:r>
            <w:r w:rsidRPr="00607636">
              <w:rPr>
                <w:rFonts w:asciiTheme="majorHAnsi" w:eastAsia="Times New Roman" w:hAnsiTheme="majorHAnsi" w:cstheme="majorHAnsi"/>
                <w:b/>
                <w:bCs/>
                <w:color w:val="000000"/>
                <w:sz w:val="24"/>
                <w:szCs w:val="24"/>
                <w:lang w:val="vi-VN" w:eastAsia="vi-VN"/>
              </w:rPr>
              <w:t>ĐẠI DIỆN CƠ SỞ</w:t>
            </w:r>
            <w:r w:rsidRPr="00607636">
              <w:rPr>
                <w:rFonts w:asciiTheme="majorHAnsi" w:eastAsia="Times New Roman" w:hAnsiTheme="majorHAnsi" w:cstheme="majorHAnsi"/>
                <w:b/>
                <w:bCs/>
                <w:color w:val="000000"/>
                <w:sz w:val="24"/>
                <w:szCs w:val="24"/>
                <w:lang w:val="vi-VN" w:eastAsia="vi-VN"/>
              </w:rPr>
              <w:br/>
            </w:r>
            <w:r w:rsidRPr="00607636">
              <w:rPr>
                <w:rFonts w:asciiTheme="majorHAnsi" w:eastAsia="Times New Roman" w:hAnsiTheme="majorHAnsi" w:cstheme="majorHAnsi"/>
                <w:i/>
                <w:iCs/>
                <w:color w:val="000000"/>
                <w:sz w:val="24"/>
                <w:szCs w:val="24"/>
                <w:lang w:val="vi-VN" w:eastAsia="vi-VN"/>
              </w:rPr>
              <w:t>(Ký tên, đóng dấu)</w:t>
            </w:r>
          </w:p>
        </w:tc>
      </w:tr>
    </w:tbl>
    <w:p w:rsidR="00FE1152" w:rsidRPr="00607636" w:rsidRDefault="00FE1152" w:rsidP="00607636">
      <w:pPr>
        <w:spacing w:before="120" w:after="120" w:line="240" w:lineRule="auto"/>
        <w:rPr>
          <w:rFonts w:asciiTheme="majorHAnsi" w:hAnsiTheme="majorHAnsi" w:cstheme="majorHAnsi"/>
          <w:sz w:val="24"/>
          <w:szCs w:val="24"/>
          <w:lang w:val="vi-VN"/>
        </w:rPr>
      </w:pPr>
    </w:p>
    <w:sectPr w:rsidR="00FE1152" w:rsidRPr="00607636" w:rsidSect="00B42656">
      <w:footerReference w:type="default" r:id="rId7"/>
      <w:pgSz w:w="9792" w:h="16834" w:code="9"/>
      <w:pgMar w:top="720" w:right="720" w:bottom="720" w:left="72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612" w:rsidRDefault="00E34612" w:rsidP="00B42656">
      <w:pPr>
        <w:spacing w:after="0" w:line="240" w:lineRule="auto"/>
      </w:pPr>
      <w:r>
        <w:separator/>
      </w:r>
    </w:p>
  </w:endnote>
  <w:endnote w:type="continuationSeparator" w:id="0">
    <w:p w:rsidR="00E34612" w:rsidRDefault="00E34612" w:rsidP="00B42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656" w:rsidRPr="00B42656" w:rsidRDefault="00B42656" w:rsidP="00B42656">
    <w:pPr>
      <w:pStyle w:val="Footer"/>
      <w:tabs>
        <w:tab w:val="right" w:pos="8280"/>
      </w:tabs>
      <w:rPr>
        <w:sz w:val="24"/>
      </w:rPr>
    </w:pPr>
    <w:r w:rsidRPr="00743F5E">
      <w:rPr>
        <w:sz w:val="24"/>
      </w:rPr>
      <w:tab/>
    </w:r>
    <w:r w:rsidRPr="00743F5E">
      <w:rPr>
        <w:sz w:val="24"/>
      </w:rPr>
      <w:tab/>
    </w:r>
    <w:r w:rsidRPr="00743F5E">
      <w:rPr>
        <w:sz w:val="24"/>
      </w:rPr>
      <w:fldChar w:fldCharType="begin"/>
    </w:r>
    <w:r w:rsidRPr="00743F5E">
      <w:rPr>
        <w:sz w:val="24"/>
      </w:rPr>
      <w:instrText xml:space="preserve"> PAGE   \* MERGEFORMAT </w:instrText>
    </w:r>
    <w:r w:rsidRPr="00743F5E">
      <w:rPr>
        <w:sz w:val="24"/>
      </w:rPr>
      <w:fldChar w:fldCharType="separate"/>
    </w:r>
    <w:r w:rsidR="00562B1B">
      <w:rPr>
        <w:noProof/>
        <w:sz w:val="24"/>
      </w:rPr>
      <w:t>1</w:t>
    </w:r>
    <w:r w:rsidRPr="00743F5E">
      <w:rPr>
        <w:noProof/>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612" w:rsidRDefault="00E34612" w:rsidP="00B42656">
      <w:pPr>
        <w:spacing w:after="0" w:line="240" w:lineRule="auto"/>
      </w:pPr>
      <w:r>
        <w:separator/>
      </w:r>
    </w:p>
  </w:footnote>
  <w:footnote w:type="continuationSeparator" w:id="0">
    <w:p w:rsidR="00E34612" w:rsidRDefault="00E34612" w:rsidP="00B426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C98"/>
    <w:rsid w:val="000D1498"/>
    <w:rsid w:val="002A67E3"/>
    <w:rsid w:val="0038043C"/>
    <w:rsid w:val="003E1C98"/>
    <w:rsid w:val="00562B1B"/>
    <w:rsid w:val="005F5935"/>
    <w:rsid w:val="00607636"/>
    <w:rsid w:val="00646320"/>
    <w:rsid w:val="007C4316"/>
    <w:rsid w:val="00AE1A27"/>
    <w:rsid w:val="00B42656"/>
    <w:rsid w:val="00B65122"/>
    <w:rsid w:val="00DB3623"/>
    <w:rsid w:val="00E34612"/>
    <w:rsid w:val="00EA68B8"/>
    <w:rsid w:val="00FE1152"/>
    <w:rsid w:val="00FF5A1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8"/>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623"/>
    <w:pPr>
      <w:spacing w:after="200" w:line="276" w:lineRule="auto"/>
    </w:pPr>
    <w:rPr>
      <w:rFonts w:eastAsia="Calibri" w:cs="Times New Roman"/>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26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656"/>
    <w:rPr>
      <w:rFonts w:eastAsia="Calibri" w:cs="Times New Roman"/>
      <w:szCs w:val="22"/>
      <w:lang w:val="en-US"/>
    </w:rPr>
  </w:style>
  <w:style w:type="paragraph" w:styleId="Footer">
    <w:name w:val="footer"/>
    <w:basedOn w:val="Normal"/>
    <w:link w:val="FooterChar"/>
    <w:uiPriority w:val="99"/>
    <w:unhideWhenUsed/>
    <w:rsid w:val="00B426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656"/>
    <w:rPr>
      <w:rFonts w:eastAsia="Calibri" w:cs="Times New Roman"/>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8"/>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623"/>
    <w:pPr>
      <w:spacing w:after="200" w:line="276" w:lineRule="auto"/>
    </w:pPr>
    <w:rPr>
      <w:rFonts w:eastAsia="Calibri" w:cs="Times New Roman"/>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26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656"/>
    <w:rPr>
      <w:rFonts w:eastAsia="Calibri" w:cs="Times New Roman"/>
      <w:szCs w:val="22"/>
      <w:lang w:val="en-US"/>
    </w:rPr>
  </w:style>
  <w:style w:type="paragraph" w:styleId="Footer">
    <w:name w:val="footer"/>
    <w:basedOn w:val="Normal"/>
    <w:link w:val="FooterChar"/>
    <w:uiPriority w:val="99"/>
    <w:unhideWhenUsed/>
    <w:rsid w:val="00B426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656"/>
    <w:rPr>
      <w:rFonts w:eastAsia="Calibri" w:cs="Times New Roman"/>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127463">
      <w:bodyDiv w:val="1"/>
      <w:marLeft w:val="0"/>
      <w:marRight w:val="0"/>
      <w:marTop w:val="0"/>
      <w:marBottom w:val="0"/>
      <w:divBdr>
        <w:top w:val="none" w:sz="0" w:space="0" w:color="auto"/>
        <w:left w:val="none" w:sz="0" w:space="0" w:color="auto"/>
        <w:bottom w:val="none" w:sz="0" w:space="0" w:color="auto"/>
        <w:right w:val="none" w:sz="0" w:space="0" w:color="auto"/>
      </w:divBdr>
    </w:div>
    <w:div w:id="592518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347</Words>
  <Characters>1983</Characters>
  <Application>Microsoft Office Word</Application>
  <DocSecurity>0</DocSecurity>
  <Lines>16</Lines>
  <Paragraphs>4</Paragraphs>
  <ScaleCrop>false</ScaleCrop>
  <HeadingPairs>
    <vt:vector size="2" baseType="variant">
      <vt:variant>
        <vt:lpstr>Tiêu đề</vt:lpstr>
      </vt:variant>
      <vt:variant>
        <vt:i4>1</vt:i4>
      </vt:variant>
    </vt:vector>
  </HeadingPairs>
  <TitlesOfParts>
    <vt:vector size="1" baseType="lpstr">
      <vt:lpstr/>
    </vt:vector>
  </TitlesOfParts>
  <Company/>
  <LinksUpToDate>false</LinksUpToDate>
  <CharactersWithSpaces>2326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Hang Nguyen</dc:creator>
  <cp:lastModifiedBy>User</cp:lastModifiedBy>
  <cp:revision>5</cp:revision>
  <dcterms:created xsi:type="dcterms:W3CDTF">2021-06-26T14:33:00Z</dcterms:created>
  <dcterms:modified xsi:type="dcterms:W3CDTF">2022-10-26T11:27:00Z</dcterms:modified>
</cp:coreProperties>
</file>