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7FD5" w:rsidRPr="00937FD5" w:rsidRDefault="00937FD5" w:rsidP="00B87B32">
      <w:pPr>
        <w:spacing w:before="120" w:after="120"/>
        <w:jc w:val="right"/>
        <w:rPr>
          <w:rFonts w:ascii="Times New Roman" w:hAnsi="Times New Roman" w:cs="Times New Roman"/>
          <w:b/>
        </w:rPr>
      </w:pPr>
      <w:r w:rsidRPr="00937FD5">
        <w:rPr>
          <w:rFonts w:ascii="Times New Roman" w:hAnsi="Times New Roman" w:cs="Times New Roman"/>
          <w:b/>
        </w:rPr>
        <w:t>M</w:t>
      </w:r>
      <w:r w:rsidRPr="00937FD5">
        <w:rPr>
          <w:rFonts w:ascii="Times New Roman" w:hAnsi="Times New Roman" w:cs="Times New Roman"/>
          <w:b/>
          <w:lang w:val="en-US"/>
        </w:rPr>
        <w:t>ẫ</w:t>
      </w:r>
      <w:r w:rsidRPr="00937FD5">
        <w:rPr>
          <w:rFonts w:ascii="Times New Roman" w:hAnsi="Times New Roman" w:cs="Times New Roman"/>
          <w:b/>
        </w:rPr>
        <w:t>u số 103</w:t>
      </w:r>
    </w:p>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t>CỘNG HÒA XÃ HỘI CHỦ NGHĨA VIỆT NAM</w:t>
      </w:r>
      <w:r w:rsidRPr="00937FD5">
        <w:rPr>
          <w:rFonts w:ascii="Times New Roman" w:hAnsi="Times New Roman" w:cs="Times New Roman"/>
          <w:b/>
        </w:rPr>
        <w:br/>
        <w:t xml:space="preserve">Độc lập - Tự do - Hạnh phúc </w:t>
      </w:r>
      <w:r w:rsidRPr="00937FD5">
        <w:rPr>
          <w:rFonts w:ascii="Times New Roman" w:hAnsi="Times New Roman" w:cs="Times New Roman"/>
          <w:b/>
        </w:rPr>
        <w:br/>
        <w:t>---------------</w:t>
      </w:r>
    </w:p>
    <w:p w:rsidR="00937FD5" w:rsidRPr="00937FD5" w:rsidRDefault="00937FD5" w:rsidP="00B87B32">
      <w:pPr>
        <w:spacing w:before="120" w:after="120"/>
        <w:jc w:val="center"/>
        <w:rPr>
          <w:rFonts w:ascii="Times New Roman" w:hAnsi="Times New Roman" w:cs="Times New Roman"/>
          <w:b/>
          <w:sz w:val="28"/>
          <w:szCs w:val="28"/>
        </w:rPr>
      </w:pPr>
      <w:r w:rsidRPr="00937FD5">
        <w:rPr>
          <w:rFonts w:ascii="Times New Roman" w:hAnsi="Times New Roman" w:cs="Times New Roman"/>
          <w:b/>
          <w:sz w:val="28"/>
          <w:szCs w:val="28"/>
        </w:rPr>
        <w:t>DANH SÁCH NHÀ ĐẦU TƯ GÓP VỐN BẰNG BẤT ĐỘNG SẢN</w:t>
      </w:r>
    </w:p>
    <w:p w:rsidR="00937FD5" w:rsidRPr="00937FD5" w:rsidRDefault="00937FD5" w:rsidP="00B87B32">
      <w:pPr>
        <w:spacing w:before="120" w:after="120"/>
        <w:jc w:val="center"/>
        <w:rPr>
          <w:rFonts w:ascii="Times New Roman" w:hAnsi="Times New Roman" w:cs="Times New Roman"/>
        </w:rPr>
      </w:pPr>
      <w:r w:rsidRPr="00937FD5">
        <w:rPr>
          <w:rFonts w:ascii="Times New Roman" w:hAnsi="Times New Roman" w:cs="Times New Roman"/>
        </w:rPr>
        <w:t>Kính gửi: Ủy ban Chứng khoán Nhà nước.</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Chúng tôi là:</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Tên tổ chức thẩm định giá bất động sản:</w:t>
      </w:r>
    </w:p>
    <w:p w:rsidR="00937FD5" w:rsidRPr="00937FD5" w:rsidRDefault="00937FD5" w:rsidP="00B87B32">
      <w:pPr>
        <w:tabs>
          <w:tab w:val="right" w:leader="dot" w:pos="8280"/>
        </w:tabs>
        <w:spacing w:before="120" w:after="120"/>
        <w:rPr>
          <w:rFonts w:ascii="Times New Roman" w:hAnsi="Times New Roman" w:cs="Times New Roman"/>
        </w:rPr>
      </w:pPr>
      <w:r w:rsidRPr="00937FD5">
        <w:rPr>
          <w:rFonts w:ascii="Times New Roman" w:hAnsi="Times New Roman" w:cs="Times New Roman"/>
        </w:rPr>
        <w:t xml:space="preserve">- Địa chỉ: </w:t>
      </w:r>
      <w:r>
        <w:rPr>
          <w:rFonts w:ascii="Times New Roman" w:hAnsi="Times New Roman" w:cs="Times New Roman"/>
        </w:rPr>
        <w:tab/>
      </w:r>
    </w:p>
    <w:p w:rsidR="00937FD5" w:rsidRPr="00937FD5" w:rsidRDefault="00937FD5" w:rsidP="00B87B32">
      <w:pPr>
        <w:tabs>
          <w:tab w:val="right" w:leader="dot" w:pos="8280"/>
        </w:tabs>
        <w:spacing w:before="120" w:after="120"/>
        <w:rPr>
          <w:rFonts w:ascii="Times New Roman" w:hAnsi="Times New Roman" w:cs="Times New Roman"/>
        </w:rPr>
      </w:pPr>
      <w:r w:rsidRPr="00937FD5">
        <w:rPr>
          <w:rFonts w:ascii="Times New Roman" w:hAnsi="Times New Roman" w:cs="Times New Roman"/>
        </w:rPr>
        <w:t xml:space="preserve">- Điện thoại: </w:t>
      </w:r>
      <w:r>
        <w:rPr>
          <w:rFonts w:ascii="Times New Roman" w:hAnsi="Times New Roman" w:cs="Times New Roman"/>
        </w:rPr>
        <w:tab/>
      </w:r>
    </w:p>
    <w:p w:rsidR="00937FD5" w:rsidRPr="00937FD5" w:rsidRDefault="00937FD5" w:rsidP="00B87B32">
      <w:pPr>
        <w:tabs>
          <w:tab w:val="right" w:leader="dot" w:pos="8280"/>
        </w:tabs>
        <w:spacing w:before="120" w:after="120"/>
        <w:rPr>
          <w:rFonts w:ascii="Times New Roman" w:hAnsi="Times New Roman" w:cs="Times New Roman"/>
        </w:rPr>
      </w:pPr>
      <w:r w:rsidRPr="00937FD5">
        <w:rPr>
          <w:rFonts w:ascii="Times New Roman" w:hAnsi="Times New Roman" w:cs="Times New Roman"/>
        </w:rPr>
        <w:t xml:space="preserve">- Fax: </w:t>
      </w:r>
      <w:r>
        <w:rPr>
          <w:rFonts w:ascii="Times New Roman" w:hAnsi="Times New Roman" w:cs="Times New Roman"/>
        </w:rPr>
        <w:tab/>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Chúng tôi xin cung cấp chi tiết danh mục bất động sản của nhà đầu tư tham gia góp vốn lập quỹ đầu tư bất động sản, công ty đầu tư chứng khoán bất động sản đang được chúng tôi thẩm định giá nhằm mục đích góp vào tài sản quỹ/công ty……….. như sau:</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1. Thông tin về quỹ, công ty đầu tư chứng khoán</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xml:space="preserve">- Tên quỹ/công ty </w:t>
      </w:r>
      <w:r w:rsidRPr="00937FD5">
        <w:rPr>
          <w:rFonts w:ascii="Times New Roman" w:hAnsi="Times New Roman" w:cs="Times New Roman"/>
          <w:i/>
        </w:rPr>
        <w:t>(tên đầy đủ, tên viết tắt, tên tiếng Anh):</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Ngân hàng giám sát:</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Công ty quản lý quỹ</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Giấy chứng nhận đăng ký chào bán chứng khoán:</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Thời hạn hoạt động của quỹ (nếu có):</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Vốn điều lệ của quỹ:</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xml:space="preserve">2. Danh mục bất động sản góp vào quỹ </w:t>
      </w:r>
      <w:r w:rsidRPr="00937FD5">
        <w:rPr>
          <w:rFonts w:ascii="Times New Roman" w:hAnsi="Times New Roman" w:cs="Times New Roman"/>
          <w:i/>
        </w:rPr>
        <w:t>(chi tiết như bảng đính kèm):</w:t>
      </w:r>
    </w:p>
    <w:p w:rsidR="00937FD5" w:rsidRPr="00937FD5" w:rsidRDefault="00937FD5" w:rsidP="00B87B32">
      <w:pPr>
        <w:spacing w:before="120" w:after="120"/>
        <w:rPr>
          <w:rFonts w:ascii="Times New Roman" w:hAnsi="Times New Roman" w:cs="Times New Roman"/>
        </w:rPr>
      </w:pPr>
    </w:p>
    <w:tbl>
      <w:tblPr>
        <w:tblW w:w="5000" w:type="pct"/>
        <w:jc w:val="center"/>
        <w:tblLook w:val="01E0" w:firstRow="1" w:lastRow="1" w:firstColumn="1" w:lastColumn="1" w:noHBand="0" w:noVBand="0"/>
      </w:tblPr>
      <w:tblGrid>
        <w:gridCol w:w="4074"/>
        <w:gridCol w:w="4278"/>
      </w:tblGrid>
      <w:tr w:rsidR="00937FD5" w:rsidRPr="00937FD5" w:rsidTr="004C0E82">
        <w:trPr>
          <w:jc w:val="center"/>
        </w:trPr>
        <w:tc>
          <w:tcPr>
            <w:tcW w:w="4428" w:type="dxa"/>
          </w:tcPr>
          <w:p w:rsidR="00937FD5" w:rsidRPr="004C0E82" w:rsidRDefault="00937FD5" w:rsidP="00B87B32">
            <w:pPr>
              <w:spacing w:before="120" w:after="120"/>
              <w:rPr>
                <w:rFonts w:ascii="Times New Roman" w:eastAsia="Times New Roman" w:hAnsi="Times New Roman" w:cs="Times New Roman"/>
                <w:lang w:val="en-US"/>
              </w:rPr>
            </w:pPr>
            <w:bookmarkStart w:id="0" w:name="_GoBack"/>
          </w:p>
        </w:tc>
        <w:tc>
          <w:tcPr>
            <w:tcW w:w="4428" w:type="dxa"/>
          </w:tcPr>
          <w:p w:rsidR="00937FD5" w:rsidRPr="00937FD5" w:rsidRDefault="00937FD5" w:rsidP="00B87B32">
            <w:pPr>
              <w:spacing w:before="120" w:after="120"/>
              <w:jc w:val="center"/>
              <w:rPr>
                <w:rFonts w:ascii="Times New Roman" w:eastAsia="Times New Roman" w:hAnsi="Times New Roman" w:cs="Times New Roman"/>
                <w:b/>
              </w:rPr>
            </w:pPr>
            <w:r w:rsidRPr="00937FD5">
              <w:rPr>
                <w:rFonts w:ascii="Times New Roman" w:eastAsia="Times New Roman" w:hAnsi="Times New Roman" w:cs="Times New Roman"/>
                <w:i/>
              </w:rPr>
              <w:t>….., ngày…..tháng…..năm…..</w:t>
            </w:r>
            <w:r w:rsidRPr="00937FD5">
              <w:rPr>
                <w:rFonts w:ascii="Times New Roman" w:eastAsia="Times New Roman" w:hAnsi="Times New Roman" w:cs="Times New Roman"/>
                <w:b/>
              </w:rPr>
              <w:br/>
              <w:t>ĐẠI DIỆN CÓ THẨM QUYỀN</w:t>
            </w:r>
            <w:r w:rsidRPr="00937FD5">
              <w:rPr>
                <w:rFonts w:ascii="Times New Roman" w:eastAsia="Times New Roman" w:hAnsi="Times New Roman" w:cs="Times New Roman"/>
                <w:b/>
              </w:rPr>
              <w:br/>
              <w:t>CỦA TỔ CHỨC THẨM ĐỊNH GIÁ</w:t>
            </w:r>
            <w:r w:rsidRPr="00937FD5">
              <w:rPr>
                <w:rFonts w:ascii="Times New Roman" w:eastAsia="Times New Roman" w:hAnsi="Times New Roman" w:cs="Times New Roman"/>
                <w:b/>
              </w:rPr>
              <w:br/>
            </w:r>
            <w:r w:rsidRPr="00937FD5">
              <w:rPr>
                <w:rFonts w:ascii="Times New Roman" w:eastAsia="Times New Roman" w:hAnsi="Times New Roman" w:cs="Times New Roman"/>
                <w:i/>
              </w:rPr>
              <w:t>(Ký, ghi rõ họ tên và đóng dấu)</w:t>
            </w:r>
          </w:p>
        </w:tc>
      </w:tr>
      <w:bookmarkEnd w:id="0"/>
    </w:tbl>
    <w:p w:rsidR="00937FD5" w:rsidRPr="00937FD5" w:rsidRDefault="00937FD5" w:rsidP="00B87B32">
      <w:pPr>
        <w:spacing w:before="120" w:after="120"/>
        <w:rPr>
          <w:rFonts w:ascii="Times New Roman" w:hAnsi="Times New Roman" w:cs="Times New Roman"/>
        </w:rPr>
      </w:pPr>
    </w:p>
    <w:p w:rsidR="00B87B32" w:rsidRDefault="00B87B32" w:rsidP="00B87B32">
      <w:pPr>
        <w:spacing w:before="120" w:after="120"/>
        <w:jc w:val="center"/>
        <w:rPr>
          <w:rFonts w:ascii="Times New Roman" w:hAnsi="Times New Roman" w:cs="Times New Roman"/>
          <w:b/>
        </w:rPr>
        <w:sectPr w:rsidR="00B87B32" w:rsidSect="00937FD5">
          <w:footerReference w:type="default" r:id="rId6"/>
          <w:pgSz w:w="9792" w:h="15840" w:code="1"/>
          <w:pgMar w:top="720" w:right="720" w:bottom="720" w:left="720" w:header="720" w:footer="720" w:gutter="0"/>
          <w:cols w:space="720"/>
          <w:docGrid w:linePitch="360"/>
        </w:sectPr>
      </w:pPr>
    </w:p>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lastRenderedPageBreak/>
        <w:t>Bảng: DANH MỤC BẤT ĐỘNG SẢN GÓP VÀO TÀI SẢN QUỸ ĐẦU TƯ BẤT ĐỘNG SẢN, CÔNG TY ĐẦU TƯ CHỨNG KHOÁN BẤT ĐỘNG SẢN</w:t>
      </w:r>
    </w:p>
    <w:tbl>
      <w:tblPr>
        <w:tblW w:w="5000" w:type="pct"/>
        <w:jc w:val="center"/>
        <w:tblCellMar>
          <w:left w:w="0" w:type="dxa"/>
          <w:right w:w="0" w:type="dxa"/>
        </w:tblCellMar>
        <w:tblLook w:val="0000" w:firstRow="0" w:lastRow="0" w:firstColumn="0" w:lastColumn="0" w:noHBand="0" w:noVBand="0"/>
      </w:tblPr>
      <w:tblGrid>
        <w:gridCol w:w="908"/>
        <w:gridCol w:w="979"/>
        <w:gridCol w:w="1675"/>
        <w:gridCol w:w="1347"/>
        <w:gridCol w:w="2875"/>
        <w:gridCol w:w="835"/>
        <w:gridCol w:w="1082"/>
        <w:gridCol w:w="2769"/>
        <w:gridCol w:w="829"/>
        <w:gridCol w:w="1091"/>
      </w:tblGrid>
      <w:tr w:rsidR="00937FD5" w:rsidRPr="00937FD5" w:rsidTr="00B87B32">
        <w:trPr>
          <w:jc w:val="center"/>
        </w:trPr>
        <w:tc>
          <w:tcPr>
            <w:tcW w:w="316" w:type="pct"/>
            <w:vMerge w:val="restart"/>
            <w:tcBorders>
              <w:top w:val="single" w:sz="4" w:space="0" w:color="auto"/>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t>STT</w:t>
            </w:r>
          </w:p>
        </w:tc>
        <w:tc>
          <w:tcPr>
            <w:tcW w:w="340" w:type="pct"/>
            <w:vMerge w:val="restart"/>
            <w:tcBorders>
              <w:top w:val="single" w:sz="4" w:space="0" w:color="auto"/>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t>Tên nhà đầu tư</w:t>
            </w:r>
          </w:p>
        </w:tc>
        <w:tc>
          <w:tcPr>
            <w:tcW w:w="582" w:type="pct"/>
            <w:vMerge w:val="restart"/>
            <w:tcBorders>
              <w:top w:val="single" w:sz="4" w:space="0" w:color="auto"/>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t>Số Giấy đăng ký kinh doanh/ Giấy thành lập và hoạt động (đối với nhà đầu tư tổ chức)</w:t>
            </w:r>
          </w:p>
        </w:tc>
        <w:tc>
          <w:tcPr>
            <w:tcW w:w="468" w:type="pct"/>
            <w:vMerge w:val="restart"/>
            <w:tcBorders>
              <w:top w:val="single" w:sz="4" w:space="0" w:color="auto"/>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t>Số CMND /Hộ chiếu còn hiệu lực (đối với nhà đầu tư cá nhân)</w:t>
            </w:r>
          </w:p>
        </w:tc>
        <w:tc>
          <w:tcPr>
            <w:tcW w:w="3293" w:type="pct"/>
            <w:gridSpan w:val="6"/>
            <w:tcBorders>
              <w:top w:val="single" w:sz="4" w:space="0" w:color="auto"/>
              <w:left w:val="single" w:sz="4" w:space="0" w:color="auto"/>
              <w:bottom w:val="nil"/>
              <w:right w:val="single" w:sz="4" w:space="0" w:color="auto"/>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t>Danh mục bất động sản góp vốn</w:t>
            </w:r>
          </w:p>
        </w:tc>
      </w:tr>
      <w:tr w:rsidR="00937FD5" w:rsidRPr="00937FD5" w:rsidTr="00B87B32">
        <w:trPr>
          <w:jc w:val="center"/>
        </w:trPr>
        <w:tc>
          <w:tcPr>
            <w:tcW w:w="316" w:type="pct"/>
            <w:vMerge/>
            <w:tcBorders>
              <w:top w:val="nil"/>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p>
        </w:tc>
        <w:tc>
          <w:tcPr>
            <w:tcW w:w="340" w:type="pct"/>
            <w:vMerge/>
            <w:tcBorders>
              <w:top w:val="nil"/>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p>
        </w:tc>
        <w:tc>
          <w:tcPr>
            <w:tcW w:w="582" w:type="pct"/>
            <w:vMerge/>
            <w:tcBorders>
              <w:top w:val="nil"/>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p>
        </w:tc>
        <w:tc>
          <w:tcPr>
            <w:tcW w:w="468" w:type="pct"/>
            <w:vMerge/>
            <w:tcBorders>
              <w:top w:val="nil"/>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p>
        </w:tc>
        <w:tc>
          <w:tcPr>
            <w:tcW w:w="1665" w:type="pct"/>
            <w:gridSpan w:val="3"/>
            <w:tcBorders>
              <w:top w:val="single" w:sz="4" w:space="0" w:color="auto"/>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t>Nhà, công trình xây dựng đã hoàn thành</w:t>
            </w:r>
          </w:p>
        </w:tc>
        <w:tc>
          <w:tcPr>
            <w:tcW w:w="1629" w:type="pct"/>
            <w:gridSpan w:val="3"/>
            <w:tcBorders>
              <w:top w:val="single" w:sz="4" w:space="0" w:color="auto"/>
              <w:left w:val="single" w:sz="4" w:space="0" w:color="auto"/>
              <w:bottom w:val="nil"/>
              <w:right w:val="single" w:sz="4" w:space="0" w:color="auto"/>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t>Nhà, công trình xây dựng đang trong quá trình xây dựng</w:t>
            </w:r>
          </w:p>
        </w:tc>
      </w:tr>
      <w:tr w:rsidR="00937FD5" w:rsidRPr="00937FD5" w:rsidTr="00B87B32">
        <w:trPr>
          <w:jc w:val="center"/>
        </w:trPr>
        <w:tc>
          <w:tcPr>
            <w:tcW w:w="316" w:type="pct"/>
            <w:vMerge/>
            <w:tcBorders>
              <w:top w:val="nil"/>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p>
        </w:tc>
        <w:tc>
          <w:tcPr>
            <w:tcW w:w="340" w:type="pct"/>
            <w:vMerge/>
            <w:tcBorders>
              <w:top w:val="nil"/>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p>
        </w:tc>
        <w:tc>
          <w:tcPr>
            <w:tcW w:w="582" w:type="pct"/>
            <w:vMerge/>
            <w:tcBorders>
              <w:top w:val="nil"/>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p>
        </w:tc>
        <w:tc>
          <w:tcPr>
            <w:tcW w:w="468" w:type="pct"/>
            <w:vMerge/>
            <w:tcBorders>
              <w:top w:val="nil"/>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p>
        </w:tc>
        <w:tc>
          <w:tcPr>
            <w:tcW w:w="999" w:type="pct"/>
            <w:tcBorders>
              <w:top w:val="single" w:sz="4" w:space="0" w:color="auto"/>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t>Tên bất động sản</w:t>
            </w:r>
          </w:p>
        </w:tc>
        <w:tc>
          <w:tcPr>
            <w:tcW w:w="290" w:type="pct"/>
            <w:tcBorders>
              <w:top w:val="single" w:sz="4" w:space="0" w:color="auto"/>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t>Giá</w:t>
            </w:r>
            <w:r w:rsidRPr="00937FD5">
              <w:rPr>
                <w:rFonts w:ascii="Times New Roman" w:hAnsi="Times New Roman" w:cs="Times New Roman"/>
                <w:b/>
                <w:lang w:val="en-US"/>
              </w:rPr>
              <w:t xml:space="preserve"> </w:t>
            </w:r>
            <w:r w:rsidRPr="00937FD5">
              <w:rPr>
                <w:rFonts w:ascii="Times New Roman" w:hAnsi="Times New Roman" w:cs="Times New Roman"/>
                <w:b/>
              </w:rPr>
              <w:t>trị</w:t>
            </w:r>
          </w:p>
        </w:tc>
        <w:tc>
          <w:tcPr>
            <w:tcW w:w="376" w:type="pct"/>
            <w:tcBorders>
              <w:top w:val="single" w:sz="4" w:space="0" w:color="auto"/>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t>Tỷ lệ %/VĐL quỹ</w:t>
            </w:r>
          </w:p>
        </w:tc>
        <w:tc>
          <w:tcPr>
            <w:tcW w:w="962" w:type="pct"/>
            <w:tcBorders>
              <w:top w:val="single" w:sz="4" w:space="0" w:color="auto"/>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t>Tên bất động sản</w:t>
            </w:r>
          </w:p>
        </w:tc>
        <w:tc>
          <w:tcPr>
            <w:tcW w:w="288" w:type="pct"/>
            <w:tcBorders>
              <w:top w:val="single" w:sz="4" w:space="0" w:color="auto"/>
              <w:left w:val="single" w:sz="4" w:space="0" w:color="auto"/>
              <w:bottom w:val="nil"/>
              <w:right w:val="nil"/>
            </w:tcBorders>
            <w:shd w:val="clear" w:color="auto" w:fill="FFFFFF"/>
            <w:vAlign w:val="center"/>
          </w:tcPr>
          <w:p w:rsidR="00937FD5" w:rsidRPr="00937FD5" w:rsidRDefault="00937FD5" w:rsidP="00B87B32">
            <w:pPr>
              <w:spacing w:before="120" w:after="120"/>
              <w:jc w:val="center"/>
              <w:rPr>
                <w:rFonts w:ascii="Times New Roman" w:hAnsi="Times New Roman" w:cs="Times New Roman"/>
                <w:b/>
                <w:lang w:val="en-US"/>
              </w:rPr>
            </w:pPr>
            <w:r w:rsidRPr="00937FD5">
              <w:rPr>
                <w:rFonts w:ascii="Times New Roman" w:hAnsi="Times New Roman" w:cs="Times New Roman"/>
                <w:b/>
              </w:rPr>
              <w:t>Giá</w:t>
            </w:r>
            <w:r w:rsidRPr="00937FD5">
              <w:rPr>
                <w:rFonts w:ascii="Times New Roman" w:hAnsi="Times New Roman" w:cs="Times New Roman"/>
                <w:b/>
                <w:lang w:val="en-US"/>
              </w:rPr>
              <w:t xml:space="preserve"> </w:t>
            </w:r>
            <w:r w:rsidRPr="00937FD5">
              <w:rPr>
                <w:rFonts w:ascii="Times New Roman" w:hAnsi="Times New Roman" w:cs="Times New Roman"/>
                <w:b/>
              </w:rPr>
              <w:t>tr</w:t>
            </w:r>
            <w:r w:rsidRPr="00937FD5">
              <w:rPr>
                <w:rFonts w:ascii="Times New Roman" w:hAnsi="Times New Roman" w:cs="Times New Roman"/>
                <w:b/>
                <w:lang w:val="en-US"/>
              </w:rPr>
              <w:t>ị</w:t>
            </w:r>
          </w:p>
        </w:tc>
        <w:tc>
          <w:tcPr>
            <w:tcW w:w="379" w:type="pct"/>
            <w:tcBorders>
              <w:top w:val="single" w:sz="4" w:space="0" w:color="auto"/>
              <w:left w:val="single" w:sz="4" w:space="0" w:color="auto"/>
              <w:bottom w:val="nil"/>
              <w:right w:val="single" w:sz="4" w:space="0" w:color="auto"/>
            </w:tcBorders>
            <w:shd w:val="clear" w:color="auto" w:fill="FFFFFF"/>
            <w:vAlign w:val="center"/>
          </w:tcPr>
          <w:p w:rsidR="00937FD5" w:rsidRPr="00937FD5" w:rsidRDefault="00937FD5" w:rsidP="00B87B32">
            <w:pPr>
              <w:spacing w:before="120" w:after="120"/>
              <w:jc w:val="center"/>
              <w:rPr>
                <w:rFonts w:ascii="Times New Roman" w:hAnsi="Times New Roman" w:cs="Times New Roman"/>
                <w:b/>
              </w:rPr>
            </w:pPr>
            <w:r w:rsidRPr="00937FD5">
              <w:rPr>
                <w:rFonts w:ascii="Times New Roman" w:hAnsi="Times New Roman" w:cs="Times New Roman"/>
                <w:b/>
              </w:rPr>
              <w:t>Tỷ lệ %/VĐL quỹ</w:t>
            </w:r>
          </w:p>
        </w:tc>
      </w:tr>
      <w:tr w:rsidR="00937FD5" w:rsidRPr="00937FD5" w:rsidTr="00B87B32">
        <w:trPr>
          <w:jc w:val="center"/>
        </w:trPr>
        <w:tc>
          <w:tcPr>
            <w:tcW w:w="316" w:type="pct"/>
            <w:tcBorders>
              <w:top w:val="single" w:sz="4" w:space="0" w:color="auto"/>
              <w:left w:val="single" w:sz="4" w:space="0" w:color="auto"/>
              <w:bottom w:val="nil"/>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r w:rsidRPr="00937FD5">
              <w:rPr>
                <w:rFonts w:ascii="Times New Roman" w:hAnsi="Times New Roman" w:cs="Times New Roman"/>
              </w:rPr>
              <w:t>1</w:t>
            </w:r>
          </w:p>
        </w:tc>
        <w:tc>
          <w:tcPr>
            <w:tcW w:w="340" w:type="pct"/>
            <w:tcBorders>
              <w:top w:val="single" w:sz="4" w:space="0" w:color="auto"/>
              <w:left w:val="single" w:sz="4" w:space="0" w:color="auto"/>
              <w:bottom w:val="nil"/>
              <w:right w:val="nil"/>
            </w:tcBorders>
            <w:shd w:val="clear" w:color="auto" w:fill="FFFFFF"/>
          </w:tcPr>
          <w:p w:rsidR="00937FD5" w:rsidRPr="00937FD5" w:rsidRDefault="00937FD5" w:rsidP="00B87B32">
            <w:pPr>
              <w:spacing w:before="120" w:after="120"/>
              <w:jc w:val="right"/>
              <w:rPr>
                <w:rFonts w:ascii="Times New Roman" w:hAnsi="Times New Roman" w:cs="Times New Roman"/>
                <w:lang w:val="en-US"/>
              </w:rPr>
            </w:pPr>
            <w:r w:rsidRPr="00937FD5">
              <w:rPr>
                <w:rFonts w:ascii="Times New Roman" w:hAnsi="Times New Roman" w:cs="Times New Roman"/>
                <w:lang w:val="en-US"/>
              </w:rPr>
              <w:t>…</w:t>
            </w:r>
          </w:p>
        </w:tc>
        <w:tc>
          <w:tcPr>
            <w:tcW w:w="582" w:type="pct"/>
            <w:tcBorders>
              <w:top w:val="single" w:sz="4" w:space="0" w:color="auto"/>
              <w:left w:val="single" w:sz="4" w:space="0" w:color="auto"/>
              <w:bottom w:val="nil"/>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p>
        </w:tc>
        <w:tc>
          <w:tcPr>
            <w:tcW w:w="468" w:type="pct"/>
            <w:tcBorders>
              <w:top w:val="single" w:sz="4" w:space="0" w:color="auto"/>
              <w:left w:val="single" w:sz="4" w:space="0" w:color="auto"/>
              <w:bottom w:val="nil"/>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p>
        </w:tc>
        <w:tc>
          <w:tcPr>
            <w:tcW w:w="999" w:type="pct"/>
            <w:tcBorders>
              <w:top w:val="single" w:sz="4" w:space="0" w:color="auto"/>
              <w:left w:val="single" w:sz="4" w:space="0" w:color="auto"/>
              <w:bottom w:val="nil"/>
              <w:right w:val="nil"/>
            </w:tcBorders>
            <w:shd w:val="clear" w:color="auto" w:fill="FFFFFF"/>
          </w:tcPr>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Cung cấp những thông tin chi tiết s</w:t>
            </w:r>
            <w:r w:rsidRPr="00937FD5">
              <w:rPr>
                <w:rFonts w:ascii="Times New Roman" w:hAnsi="Times New Roman" w:cs="Times New Roman"/>
                <w:lang w:val="en-US"/>
              </w:rPr>
              <w:t>a</w:t>
            </w:r>
            <w:r w:rsidRPr="00937FD5">
              <w:rPr>
                <w:rFonts w:ascii="Times New Roman" w:hAnsi="Times New Roman" w:cs="Times New Roman"/>
              </w:rPr>
              <w:t>u:</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Tên bất động sản, diện tích, vị trí, địa điểm và đặc điểm khu vực lân cận</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Các công trình kiến trúc</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Công năng sử dụng</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Loại bất động sản: Bất động sản tạo thu nhập cố định/Bất động sản phục vụ giải trí, nghỉ dưỡng/công trình công nghiệp/đất nông nghiệp...</w:t>
            </w:r>
          </w:p>
        </w:tc>
        <w:tc>
          <w:tcPr>
            <w:tcW w:w="290" w:type="pct"/>
            <w:tcBorders>
              <w:top w:val="single" w:sz="4" w:space="0" w:color="auto"/>
              <w:left w:val="single" w:sz="4" w:space="0" w:color="auto"/>
              <w:bottom w:val="nil"/>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p>
        </w:tc>
        <w:tc>
          <w:tcPr>
            <w:tcW w:w="376" w:type="pct"/>
            <w:tcBorders>
              <w:top w:val="single" w:sz="4" w:space="0" w:color="auto"/>
              <w:left w:val="single" w:sz="4" w:space="0" w:color="auto"/>
              <w:bottom w:val="nil"/>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p>
        </w:tc>
        <w:tc>
          <w:tcPr>
            <w:tcW w:w="962" w:type="pct"/>
            <w:tcBorders>
              <w:top w:val="single" w:sz="4" w:space="0" w:color="auto"/>
              <w:left w:val="single" w:sz="4" w:space="0" w:color="auto"/>
              <w:bottom w:val="nil"/>
              <w:right w:val="nil"/>
            </w:tcBorders>
            <w:shd w:val="clear" w:color="auto" w:fill="FFFFFF"/>
          </w:tcPr>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Cung cấp những thông tin chi tiết sau:</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Tên bất động sản, diện tích, vị trí, địa điểm và đặc điểm khu vực lân cận</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Các công trình kiến trúc</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Công năng sử dụng</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Loại bất động sản: Bất động sản tạo thu nhập cố định/Bất động sản phục vụ giải trí, nghỉ dưỡng/công trình công nghiệp/đất nông nghiệp...</w:t>
            </w:r>
          </w:p>
          <w:p w:rsidR="00937FD5" w:rsidRPr="00937FD5" w:rsidRDefault="00937FD5" w:rsidP="00B87B32">
            <w:pPr>
              <w:spacing w:before="120" w:after="120"/>
              <w:rPr>
                <w:rFonts w:ascii="Times New Roman" w:hAnsi="Times New Roman" w:cs="Times New Roman"/>
              </w:rPr>
            </w:pPr>
            <w:r w:rsidRPr="00937FD5">
              <w:rPr>
                <w:rFonts w:ascii="Times New Roman" w:hAnsi="Times New Roman" w:cs="Times New Roman"/>
              </w:rPr>
              <w:t xml:space="preserve">- Chi tiết tình trạng mua bán/cho thuê trước, tiến độ </w:t>
            </w:r>
            <w:r w:rsidRPr="00937FD5">
              <w:rPr>
                <w:rFonts w:ascii="Times New Roman" w:hAnsi="Times New Roman" w:cs="Times New Roman"/>
              </w:rPr>
              <w:lastRenderedPageBreak/>
              <w:t>xây dựng, tóm lược về giá trị bán và các hợp đồng liên quan đã được ký kết</w:t>
            </w:r>
          </w:p>
        </w:tc>
        <w:tc>
          <w:tcPr>
            <w:tcW w:w="288" w:type="pct"/>
            <w:tcBorders>
              <w:top w:val="single" w:sz="4" w:space="0" w:color="auto"/>
              <w:left w:val="single" w:sz="4" w:space="0" w:color="auto"/>
              <w:bottom w:val="nil"/>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p>
        </w:tc>
        <w:tc>
          <w:tcPr>
            <w:tcW w:w="379" w:type="pct"/>
            <w:tcBorders>
              <w:top w:val="single" w:sz="4" w:space="0" w:color="auto"/>
              <w:left w:val="single" w:sz="4" w:space="0" w:color="auto"/>
              <w:bottom w:val="nil"/>
              <w:right w:val="single" w:sz="4" w:space="0" w:color="auto"/>
            </w:tcBorders>
            <w:shd w:val="clear" w:color="auto" w:fill="FFFFFF"/>
          </w:tcPr>
          <w:p w:rsidR="00937FD5" w:rsidRPr="00937FD5" w:rsidRDefault="00937FD5" w:rsidP="00B87B32">
            <w:pPr>
              <w:spacing w:before="120" w:after="120"/>
              <w:jc w:val="center"/>
              <w:rPr>
                <w:rFonts w:ascii="Times New Roman" w:hAnsi="Times New Roman" w:cs="Times New Roman"/>
              </w:rPr>
            </w:pPr>
          </w:p>
        </w:tc>
      </w:tr>
      <w:tr w:rsidR="00937FD5" w:rsidRPr="00937FD5" w:rsidTr="00B87B32">
        <w:trPr>
          <w:jc w:val="center"/>
        </w:trPr>
        <w:tc>
          <w:tcPr>
            <w:tcW w:w="316" w:type="pct"/>
            <w:tcBorders>
              <w:top w:val="single" w:sz="4" w:space="0" w:color="auto"/>
              <w:left w:val="single" w:sz="4" w:space="0" w:color="auto"/>
              <w:bottom w:val="single" w:sz="4" w:space="0" w:color="auto"/>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r w:rsidRPr="00937FD5">
              <w:rPr>
                <w:rFonts w:ascii="Times New Roman" w:hAnsi="Times New Roman" w:cs="Times New Roman"/>
              </w:rPr>
              <w:t>2</w:t>
            </w:r>
          </w:p>
        </w:tc>
        <w:tc>
          <w:tcPr>
            <w:tcW w:w="340" w:type="pct"/>
            <w:tcBorders>
              <w:top w:val="single" w:sz="4" w:space="0" w:color="auto"/>
              <w:left w:val="single" w:sz="4" w:space="0" w:color="auto"/>
              <w:bottom w:val="single" w:sz="4" w:space="0" w:color="auto"/>
              <w:right w:val="nil"/>
            </w:tcBorders>
            <w:shd w:val="clear" w:color="auto" w:fill="FFFFFF"/>
          </w:tcPr>
          <w:p w:rsidR="00937FD5" w:rsidRPr="00937FD5" w:rsidRDefault="00937FD5" w:rsidP="00B87B32">
            <w:pPr>
              <w:spacing w:before="120" w:after="120"/>
              <w:jc w:val="right"/>
              <w:rPr>
                <w:rFonts w:ascii="Times New Roman" w:hAnsi="Times New Roman" w:cs="Times New Roman"/>
                <w:lang w:val="en-US"/>
              </w:rPr>
            </w:pPr>
            <w:r w:rsidRPr="00937FD5">
              <w:rPr>
                <w:rFonts w:ascii="Times New Roman" w:hAnsi="Times New Roman" w:cs="Times New Roman"/>
                <w:lang w:val="en-US"/>
              </w:rPr>
              <w:t>…</w:t>
            </w:r>
          </w:p>
        </w:tc>
        <w:tc>
          <w:tcPr>
            <w:tcW w:w="582" w:type="pct"/>
            <w:tcBorders>
              <w:top w:val="single" w:sz="4" w:space="0" w:color="auto"/>
              <w:left w:val="single" w:sz="4" w:space="0" w:color="auto"/>
              <w:bottom w:val="single" w:sz="4" w:space="0" w:color="auto"/>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p>
        </w:tc>
        <w:tc>
          <w:tcPr>
            <w:tcW w:w="468" w:type="pct"/>
            <w:tcBorders>
              <w:top w:val="single" w:sz="4" w:space="0" w:color="auto"/>
              <w:left w:val="single" w:sz="4" w:space="0" w:color="auto"/>
              <w:bottom w:val="single" w:sz="4" w:space="0" w:color="auto"/>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p>
        </w:tc>
        <w:tc>
          <w:tcPr>
            <w:tcW w:w="999" w:type="pct"/>
            <w:tcBorders>
              <w:top w:val="single" w:sz="4" w:space="0" w:color="auto"/>
              <w:left w:val="single" w:sz="4" w:space="0" w:color="auto"/>
              <w:bottom w:val="single" w:sz="4" w:space="0" w:color="auto"/>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p>
        </w:tc>
        <w:tc>
          <w:tcPr>
            <w:tcW w:w="290" w:type="pct"/>
            <w:tcBorders>
              <w:top w:val="single" w:sz="4" w:space="0" w:color="auto"/>
              <w:left w:val="single" w:sz="4" w:space="0" w:color="auto"/>
              <w:bottom w:val="single" w:sz="4" w:space="0" w:color="auto"/>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p>
        </w:tc>
        <w:tc>
          <w:tcPr>
            <w:tcW w:w="376" w:type="pct"/>
            <w:tcBorders>
              <w:top w:val="single" w:sz="4" w:space="0" w:color="auto"/>
              <w:left w:val="single" w:sz="4" w:space="0" w:color="auto"/>
              <w:bottom w:val="single" w:sz="4" w:space="0" w:color="auto"/>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p>
        </w:tc>
        <w:tc>
          <w:tcPr>
            <w:tcW w:w="962" w:type="pct"/>
            <w:tcBorders>
              <w:top w:val="single" w:sz="4" w:space="0" w:color="auto"/>
              <w:left w:val="single" w:sz="4" w:space="0" w:color="auto"/>
              <w:bottom w:val="single" w:sz="4" w:space="0" w:color="auto"/>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p>
        </w:tc>
        <w:tc>
          <w:tcPr>
            <w:tcW w:w="288" w:type="pct"/>
            <w:tcBorders>
              <w:top w:val="single" w:sz="4" w:space="0" w:color="auto"/>
              <w:left w:val="single" w:sz="4" w:space="0" w:color="auto"/>
              <w:bottom w:val="single" w:sz="4" w:space="0" w:color="auto"/>
              <w:right w:val="nil"/>
            </w:tcBorders>
            <w:shd w:val="clear" w:color="auto" w:fill="FFFFFF"/>
          </w:tcPr>
          <w:p w:rsidR="00937FD5" w:rsidRPr="00937FD5" w:rsidRDefault="00937FD5" w:rsidP="00B87B32">
            <w:pPr>
              <w:spacing w:before="120" w:after="120"/>
              <w:jc w:val="center"/>
              <w:rPr>
                <w:rFonts w:ascii="Times New Roman" w:hAnsi="Times New Roman" w:cs="Times New Roman"/>
              </w:rPr>
            </w:pPr>
          </w:p>
        </w:tc>
        <w:tc>
          <w:tcPr>
            <w:tcW w:w="379" w:type="pct"/>
            <w:tcBorders>
              <w:top w:val="single" w:sz="4" w:space="0" w:color="auto"/>
              <w:left w:val="single" w:sz="4" w:space="0" w:color="auto"/>
              <w:bottom w:val="single" w:sz="4" w:space="0" w:color="auto"/>
              <w:right w:val="single" w:sz="4" w:space="0" w:color="auto"/>
            </w:tcBorders>
            <w:shd w:val="clear" w:color="auto" w:fill="FFFFFF"/>
          </w:tcPr>
          <w:p w:rsidR="00937FD5" w:rsidRPr="00937FD5" w:rsidRDefault="00937FD5" w:rsidP="00B87B32">
            <w:pPr>
              <w:spacing w:before="120" w:after="120"/>
              <w:jc w:val="center"/>
              <w:rPr>
                <w:rFonts w:ascii="Times New Roman" w:hAnsi="Times New Roman" w:cs="Times New Roman"/>
              </w:rPr>
            </w:pPr>
          </w:p>
        </w:tc>
      </w:tr>
    </w:tbl>
    <w:p w:rsidR="00937FD5" w:rsidRPr="00937FD5" w:rsidRDefault="00937FD5" w:rsidP="00B87B32">
      <w:pPr>
        <w:spacing w:before="120" w:after="120"/>
        <w:rPr>
          <w:rFonts w:ascii="Times New Roman" w:hAnsi="Times New Roman" w:cs="Times New Roman"/>
          <w:lang w:val="en-US"/>
        </w:rPr>
      </w:pPr>
    </w:p>
    <w:p w:rsidR="001F2711" w:rsidRPr="00937FD5" w:rsidRDefault="001F2711" w:rsidP="00B87B32">
      <w:pPr>
        <w:spacing w:before="120" w:after="120"/>
        <w:rPr>
          <w:rFonts w:ascii="Times New Roman" w:hAnsi="Times New Roman" w:cs="Times New Roman"/>
        </w:rPr>
      </w:pPr>
    </w:p>
    <w:sectPr w:rsidR="001F2711" w:rsidRPr="00937FD5" w:rsidSect="00B87B32">
      <w:pgSz w:w="15840" w:h="9792" w:orient="landscape"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5EF" w:rsidRDefault="00B955EF" w:rsidP="00937FD5">
      <w:r>
        <w:separator/>
      </w:r>
    </w:p>
  </w:endnote>
  <w:endnote w:type="continuationSeparator" w:id="0">
    <w:p w:rsidR="00B955EF" w:rsidRDefault="00B955EF" w:rsidP="00937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74014311"/>
      <w:docPartObj>
        <w:docPartGallery w:val="Page Numbers (Bottom of Page)"/>
        <w:docPartUnique/>
      </w:docPartObj>
    </w:sdtPr>
    <w:sdtEndPr>
      <w:rPr>
        <w:noProof/>
      </w:rPr>
    </w:sdtEndPr>
    <w:sdtContent>
      <w:p w:rsidR="00937FD5" w:rsidRPr="00B87B32" w:rsidRDefault="00B87B32" w:rsidP="00B87B32">
        <w:pPr>
          <w:pStyle w:val="Footer"/>
          <w:tabs>
            <w:tab w:val="right" w:pos="8352"/>
          </w:tabs>
          <w:rPr>
            <w:rFonts w:ascii="Times New Roman" w:hAnsi="Times New Roman" w:cs="Times New Roman"/>
          </w:rPr>
        </w:pPr>
        <w:r w:rsidRPr="00D12EC2">
          <w:rPr>
            <w:rFonts w:ascii="Times New Roman" w:hAnsi="Times New Roman" w:cs="Times New Roman"/>
            <w:lang w:val="en-US"/>
          </w:rPr>
          <w:t>BACHKHOALUAT.VN</w:t>
        </w: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sidR="004C0E82">
          <w:rPr>
            <w:rFonts w:ascii="Times New Roman" w:hAnsi="Times New Roman" w:cs="Times New Roman"/>
            <w:noProof/>
          </w:rPr>
          <w:t>2</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5EF" w:rsidRDefault="00B955EF" w:rsidP="00937FD5">
      <w:r>
        <w:separator/>
      </w:r>
    </w:p>
  </w:footnote>
  <w:footnote w:type="continuationSeparator" w:id="0">
    <w:p w:rsidR="00B955EF" w:rsidRDefault="00B955EF" w:rsidP="00937F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FD5"/>
    <w:rsid w:val="00154DAE"/>
    <w:rsid w:val="001F2711"/>
    <w:rsid w:val="00236183"/>
    <w:rsid w:val="004C0E82"/>
    <w:rsid w:val="00623743"/>
    <w:rsid w:val="00937FD5"/>
    <w:rsid w:val="00B87B32"/>
    <w:rsid w:val="00B955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7A7A86-7C63-48A9-BC99-C2EEE1DE0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7FD5"/>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937FD5"/>
    <w:pPr>
      <w:tabs>
        <w:tab w:val="left" w:pos="1152"/>
      </w:tabs>
      <w:spacing w:before="120" w:after="120" w:line="312" w:lineRule="auto"/>
    </w:pPr>
    <w:rPr>
      <w:rFonts w:ascii="Arial" w:eastAsia="Times New Roman" w:hAnsi="Arial" w:cs="Arial"/>
      <w:sz w:val="26"/>
      <w:szCs w:val="26"/>
      <w:lang w:eastAsia="en-US"/>
    </w:rPr>
  </w:style>
  <w:style w:type="paragraph" w:styleId="Header">
    <w:name w:val="header"/>
    <w:basedOn w:val="Normal"/>
    <w:link w:val="HeaderChar"/>
    <w:uiPriority w:val="99"/>
    <w:unhideWhenUsed/>
    <w:rsid w:val="00937FD5"/>
    <w:pPr>
      <w:tabs>
        <w:tab w:val="center" w:pos="4419"/>
        <w:tab w:val="right" w:pos="8838"/>
      </w:tabs>
    </w:pPr>
  </w:style>
  <w:style w:type="character" w:customStyle="1" w:styleId="HeaderChar">
    <w:name w:val="Header Char"/>
    <w:basedOn w:val="DefaultParagraphFont"/>
    <w:link w:val="Header"/>
    <w:uiPriority w:val="99"/>
    <w:rsid w:val="00937FD5"/>
    <w:rPr>
      <w:rFonts w:ascii="Tahoma" w:eastAsia="Tahoma" w:hAnsi="Tahoma" w:cs="Tahoma"/>
      <w:color w:val="000000"/>
      <w:sz w:val="24"/>
      <w:szCs w:val="24"/>
      <w:lang w:val="vi-VN" w:eastAsia="vi-VN"/>
    </w:rPr>
  </w:style>
  <w:style w:type="paragraph" w:styleId="Footer">
    <w:name w:val="footer"/>
    <w:basedOn w:val="Normal"/>
    <w:link w:val="FooterChar"/>
    <w:uiPriority w:val="99"/>
    <w:unhideWhenUsed/>
    <w:rsid w:val="00937FD5"/>
    <w:pPr>
      <w:tabs>
        <w:tab w:val="center" w:pos="4419"/>
        <w:tab w:val="right" w:pos="8838"/>
      </w:tabs>
    </w:pPr>
  </w:style>
  <w:style w:type="character" w:customStyle="1" w:styleId="FooterChar">
    <w:name w:val="Footer Char"/>
    <w:basedOn w:val="DefaultParagraphFont"/>
    <w:link w:val="Footer"/>
    <w:uiPriority w:val="99"/>
    <w:rsid w:val="00937FD5"/>
    <w:rPr>
      <w:rFonts w:ascii="Tahoma" w:eastAsia="Tahoma" w:hAnsi="Tahoma" w:cs="Tahoma"/>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329</Words>
  <Characters>1877</Characters>
  <Application>Microsoft Office Word</Application>
  <DocSecurity>0</DocSecurity>
  <Lines>15</Lines>
  <Paragraphs>4</Paragraphs>
  <ScaleCrop>false</ScaleCrop>
  <Company/>
  <LinksUpToDate>false</LinksUpToDate>
  <CharactersWithSpaces>2202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dung vo</dc:creator>
  <cp:keywords/>
  <dc:description/>
  <cp:lastModifiedBy>Admin</cp:lastModifiedBy>
  <cp:revision>5</cp:revision>
  <dcterms:created xsi:type="dcterms:W3CDTF">2021-07-14T09:38:00Z</dcterms:created>
  <dcterms:modified xsi:type="dcterms:W3CDTF">2021-08-03T15:56:00Z</dcterms:modified>
</cp:coreProperties>
</file>