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F19" w:rsidRPr="007B0F19" w:rsidRDefault="007B0F19" w:rsidP="007B0F19">
      <w:pPr>
        <w:spacing w:line="234" w:lineRule="atLeast"/>
        <w:jc w:val="right"/>
        <w:rPr>
          <w:rFonts w:ascii="Arial" w:hAnsi="Arial" w:cs="Arial"/>
          <w:color w:val="000000"/>
          <w:sz w:val="18"/>
          <w:szCs w:val="18"/>
        </w:rPr>
      </w:pPr>
      <w:bookmarkStart w:id="0" w:name="chuong_pl_8"/>
      <w:r w:rsidRPr="007B0F19">
        <w:rPr>
          <w:rFonts w:ascii="Arial" w:hAnsi="Arial" w:cs="Arial"/>
          <w:b/>
          <w:bCs/>
          <w:color w:val="000000"/>
          <w:sz w:val="18"/>
          <w:szCs w:val="18"/>
          <w:lang w:val="vi-VN"/>
        </w:rPr>
        <w:t>Mẫu 3b</w:t>
      </w:r>
      <w:bookmarkEnd w:id="0"/>
    </w:p>
    <w:p w:rsidR="007B0F19" w:rsidRPr="007B0F19" w:rsidRDefault="007B0F19" w:rsidP="007B0F19">
      <w:pPr>
        <w:spacing w:line="234" w:lineRule="atLeast"/>
        <w:jc w:val="center"/>
        <w:rPr>
          <w:rFonts w:ascii="Arial" w:hAnsi="Arial" w:cs="Arial"/>
          <w:color w:val="000000"/>
          <w:sz w:val="18"/>
          <w:szCs w:val="18"/>
        </w:rPr>
      </w:pPr>
      <w:bookmarkStart w:id="1" w:name="chuong_pl_8_name"/>
      <w:r w:rsidRPr="007B0F19">
        <w:rPr>
          <w:rFonts w:ascii="Arial" w:hAnsi="Arial" w:cs="Arial"/>
          <w:b/>
          <w:bCs/>
          <w:color w:val="000000"/>
          <w:sz w:val="18"/>
          <w:szCs w:val="18"/>
          <w:lang w:val="vi-VN"/>
        </w:rPr>
        <w:t>DANH SÁCH TRÍCH NGANG CÁN BỘ QUẢN LÝ, VẬN HÀNH</w:t>
      </w:r>
      <w:bookmarkEnd w:id="1"/>
    </w:p>
    <w:p w:rsidR="007B0F19" w:rsidRPr="007B0F19" w:rsidRDefault="007B0F19" w:rsidP="007B0F19">
      <w:pPr>
        <w:spacing w:before="120" w:after="120" w:line="234" w:lineRule="atLeast"/>
        <w:jc w:val="center"/>
        <w:rPr>
          <w:rFonts w:ascii="Arial" w:hAnsi="Arial" w:cs="Arial"/>
          <w:color w:val="000000"/>
          <w:sz w:val="18"/>
          <w:szCs w:val="18"/>
        </w:rPr>
      </w:pPr>
      <w:r w:rsidRPr="007B0F19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(Cho lĩnh vực hoạt động phát điện, truyền tải điện, phân ph</w:t>
      </w:r>
      <w:r w:rsidRPr="007B0F19">
        <w:rPr>
          <w:rFonts w:ascii="Arial" w:hAnsi="Arial" w:cs="Arial"/>
          <w:i/>
          <w:iCs/>
          <w:color w:val="000000"/>
          <w:sz w:val="18"/>
          <w:szCs w:val="18"/>
        </w:rPr>
        <w:t>ố</w:t>
      </w:r>
      <w:r w:rsidRPr="007B0F19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i điện, bán buôn điện, bán lẻ điện và xuất, nhập khẩu điện)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"/>
        <w:gridCol w:w="3206"/>
        <w:gridCol w:w="849"/>
        <w:gridCol w:w="850"/>
        <w:gridCol w:w="850"/>
        <w:gridCol w:w="943"/>
        <w:gridCol w:w="1039"/>
        <w:gridCol w:w="1227"/>
      </w:tblGrid>
      <w:tr w:rsidR="007B0F19" w:rsidRPr="007B0F19" w:rsidTr="007B0F19">
        <w:trPr>
          <w:tblCellSpacing w:w="0" w:type="dxa"/>
        </w:trPr>
        <w:tc>
          <w:tcPr>
            <w:tcW w:w="2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STT</w:t>
            </w:r>
          </w:p>
        </w:tc>
        <w:tc>
          <w:tcPr>
            <w:tcW w:w="17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Họ và tên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Ngày tháng năm sinh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Quê quán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Chức vụ</w:t>
            </w:r>
          </w:p>
        </w:tc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Trình độ chuyên môn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Số năm công tác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Ghi chú</w:t>
            </w:r>
          </w:p>
        </w:tc>
      </w:tr>
      <w:tr w:rsidR="007B0F19" w:rsidRPr="007B0F19" w:rsidTr="007B0F19">
        <w:trPr>
          <w:tblCellSpacing w:w="0" w:type="dxa"/>
        </w:trPr>
        <w:tc>
          <w:tcPr>
            <w:tcW w:w="2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I.</w:t>
            </w:r>
          </w:p>
        </w:tc>
        <w:tc>
          <w:tcPr>
            <w:tcW w:w="4750" w:type="pct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Người trực tiếp quản lý kỹ thuật, trực tiếp quản lý kinh doanh</w:t>
            </w:r>
          </w:p>
        </w:tc>
      </w:tr>
      <w:tr w:rsidR="007B0F19" w:rsidRPr="007B0F19" w:rsidTr="007B0F19">
        <w:trPr>
          <w:tblCellSpacing w:w="0" w:type="dxa"/>
        </w:trPr>
        <w:tc>
          <w:tcPr>
            <w:tcW w:w="2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B0F19" w:rsidRPr="007B0F19" w:rsidTr="007B0F19">
        <w:trPr>
          <w:tblCellSpacing w:w="0" w:type="dxa"/>
        </w:trPr>
        <w:tc>
          <w:tcPr>
            <w:tcW w:w="2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B0F19" w:rsidRPr="007B0F19" w:rsidTr="007B0F19">
        <w:trPr>
          <w:tblCellSpacing w:w="0" w:type="dxa"/>
        </w:trPr>
        <w:tc>
          <w:tcPr>
            <w:tcW w:w="2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B0F19" w:rsidRPr="007B0F19" w:rsidTr="007B0F19">
        <w:trPr>
          <w:tblCellSpacing w:w="0" w:type="dxa"/>
        </w:trPr>
        <w:tc>
          <w:tcPr>
            <w:tcW w:w="2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II</w:t>
            </w:r>
          </w:p>
        </w:tc>
        <w:tc>
          <w:tcPr>
            <w:tcW w:w="4750" w:type="pct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Đội ngũ trưởng ca vận hành (đối với hoạt động phát điện, phân phối, truyền tải điện)</w:t>
            </w:r>
          </w:p>
        </w:tc>
      </w:tr>
      <w:tr w:rsidR="007B0F19" w:rsidRPr="007B0F19" w:rsidTr="007B0F19">
        <w:trPr>
          <w:tblCellSpacing w:w="0" w:type="dxa"/>
        </w:trPr>
        <w:tc>
          <w:tcPr>
            <w:tcW w:w="2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B0F19" w:rsidRPr="007B0F19" w:rsidTr="007B0F19">
        <w:trPr>
          <w:tblCellSpacing w:w="0" w:type="dxa"/>
        </w:trPr>
        <w:tc>
          <w:tcPr>
            <w:tcW w:w="2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B0F19" w:rsidRPr="007B0F19" w:rsidTr="007B0F19">
        <w:trPr>
          <w:tblCellSpacing w:w="0" w:type="dxa"/>
        </w:trPr>
        <w:tc>
          <w:tcPr>
            <w:tcW w:w="2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B0F19" w:rsidRPr="007B0F19" w:rsidTr="007B0F19">
        <w:trPr>
          <w:tblCellSpacing w:w="0" w:type="dxa"/>
        </w:trPr>
        <w:tc>
          <w:tcPr>
            <w:tcW w:w="20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B0F19" w:rsidRPr="007B0F19" w:rsidTr="007B0F19">
        <w:trPr>
          <w:tblCellSpacing w:w="0" w:type="dxa"/>
        </w:trPr>
        <w:tc>
          <w:tcPr>
            <w:tcW w:w="2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B0F19" w:rsidRPr="007B0F19" w:rsidTr="007B0F19">
        <w:trPr>
          <w:tblCellSpacing w:w="0" w:type="dxa"/>
        </w:trPr>
        <w:tc>
          <w:tcPr>
            <w:tcW w:w="2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F19" w:rsidRPr="007B0F19" w:rsidRDefault="007B0F19" w:rsidP="007B0F19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B0F1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EF33BA" w:rsidRPr="007B0F19" w:rsidRDefault="00EF33BA" w:rsidP="007B0F19">
      <w:bookmarkStart w:id="2" w:name="_GoBack"/>
      <w:bookmarkEnd w:id="2"/>
    </w:p>
    <w:sectPr w:rsidR="00EF33BA" w:rsidRPr="007B0F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5F3"/>
    <w:rsid w:val="001D7C99"/>
    <w:rsid w:val="00267D98"/>
    <w:rsid w:val="002B3036"/>
    <w:rsid w:val="002D0A43"/>
    <w:rsid w:val="002E6E63"/>
    <w:rsid w:val="00477248"/>
    <w:rsid w:val="005035F3"/>
    <w:rsid w:val="00523F78"/>
    <w:rsid w:val="006F1445"/>
    <w:rsid w:val="007B0F19"/>
    <w:rsid w:val="007E54B7"/>
    <w:rsid w:val="00821204"/>
    <w:rsid w:val="00840D26"/>
    <w:rsid w:val="00842795"/>
    <w:rsid w:val="008D5A4D"/>
    <w:rsid w:val="0098582D"/>
    <w:rsid w:val="00987835"/>
    <w:rsid w:val="00C10B83"/>
    <w:rsid w:val="00CD7D63"/>
    <w:rsid w:val="00D5470C"/>
    <w:rsid w:val="00DC520C"/>
    <w:rsid w:val="00E403D0"/>
    <w:rsid w:val="00EF3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427C0"/>
  <w15:chartTrackingRefBased/>
  <w15:docId w15:val="{6BCC8103-6FB9-489D-8F68-C22AABE89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035F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8D5A4D"/>
    <w:rPr>
      <w:color w:val="0000FF"/>
      <w:u w:val="single"/>
    </w:rPr>
  </w:style>
  <w:style w:type="paragraph" w:customStyle="1" w:styleId="DefaultParagraphFontParaCharCharCharCharChar">
    <w:name w:val="Default Paragraph Font Para Char Char Char Char Char"/>
    <w:autoRedefine/>
    <w:rsid w:val="00477248"/>
    <w:pPr>
      <w:tabs>
        <w:tab w:val="left" w:pos="1152"/>
      </w:tabs>
      <w:spacing w:before="120" w:after="120" w:line="312" w:lineRule="auto"/>
    </w:pPr>
    <w:rPr>
      <w:rFonts w:ascii="Arial" w:eastAsia="Arial Unicode MS" w:hAnsi="Arial" w:cs="Arial"/>
      <w:sz w:val="26"/>
      <w:szCs w:val="26"/>
    </w:rPr>
  </w:style>
  <w:style w:type="character" w:customStyle="1" w:styleId="Chthchbng16">
    <w:name w:val="Chú thích bảng (16)_"/>
    <w:basedOn w:val="DefaultParagraphFont"/>
    <w:link w:val="Chthchbng160"/>
    <w:rsid w:val="00477248"/>
    <w:rPr>
      <w:rFonts w:ascii="Arial" w:hAnsi="Arial" w:cs="Arial"/>
      <w:w w:val="90"/>
      <w:sz w:val="18"/>
      <w:szCs w:val="18"/>
      <w:shd w:val="clear" w:color="auto" w:fill="FFFFFF"/>
    </w:rPr>
  </w:style>
  <w:style w:type="paragraph" w:customStyle="1" w:styleId="Chthchbng160">
    <w:name w:val="Chú thích bảng (16)"/>
    <w:basedOn w:val="Normal"/>
    <w:link w:val="Chthchbng16"/>
    <w:rsid w:val="00477248"/>
    <w:pPr>
      <w:widowControl w:val="0"/>
      <w:shd w:val="clear" w:color="auto" w:fill="FFFFFF"/>
      <w:spacing w:line="240" w:lineRule="atLeast"/>
    </w:pPr>
    <w:rPr>
      <w:rFonts w:ascii="Arial" w:eastAsiaTheme="minorHAnsi" w:hAnsi="Arial" w:cs="Arial"/>
      <w:w w:val="90"/>
      <w:sz w:val="18"/>
      <w:szCs w:val="18"/>
    </w:rPr>
  </w:style>
  <w:style w:type="character" w:customStyle="1" w:styleId="BodyTextChar">
    <w:name w:val="Body Text Char"/>
    <w:link w:val="BodyText"/>
    <w:rsid w:val="002B303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Other">
    <w:name w:val="Other_"/>
    <w:link w:val="Other0"/>
    <w:rsid w:val="002B303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2">
    <w:name w:val="Body text (2)_"/>
    <w:link w:val="Bodytext20"/>
    <w:rsid w:val="002B303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styleId="BodyText">
    <w:name w:val="Body Text"/>
    <w:basedOn w:val="Normal"/>
    <w:link w:val="BodyTextChar"/>
    <w:qFormat/>
    <w:rsid w:val="002B3036"/>
    <w:pPr>
      <w:widowControl w:val="0"/>
      <w:shd w:val="clear" w:color="auto" w:fill="FFFFFF"/>
      <w:spacing w:after="160" w:line="257" w:lineRule="auto"/>
      <w:ind w:firstLine="400"/>
    </w:pPr>
    <w:rPr>
      <w:sz w:val="26"/>
      <w:szCs w:val="26"/>
    </w:rPr>
  </w:style>
  <w:style w:type="character" w:customStyle="1" w:styleId="BodyTextChar1">
    <w:name w:val="Body Text Char1"/>
    <w:basedOn w:val="DefaultParagraphFont"/>
    <w:uiPriority w:val="99"/>
    <w:semiHidden/>
    <w:rsid w:val="002B3036"/>
    <w:rPr>
      <w:rFonts w:ascii="Times New Roman" w:eastAsia="Times New Roman" w:hAnsi="Times New Roman" w:cs="Times New Roman"/>
      <w:sz w:val="24"/>
      <w:szCs w:val="24"/>
    </w:rPr>
  </w:style>
  <w:style w:type="paragraph" w:customStyle="1" w:styleId="Other0">
    <w:name w:val="Other"/>
    <w:basedOn w:val="Normal"/>
    <w:link w:val="Other"/>
    <w:rsid w:val="002B3036"/>
    <w:pPr>
      <w:widowControl w:val="0"/>
      <w:shd w:val="clear" w:color="auto" w:fill="FFFFFF"/>
      <w:spacing w:after="160" w:line="257" w:lineRule="auto"/>
      <w:ind w:firstLine="400"/>
    </w:pPr>
    <w:rPr>
      <w:sz w:val="26"/>
      <w:szCs w:val="26"/>
    </w:rPr>
  </w:style>
  <w:style w:type="paragraph" w:customStyle="1" w:styleId="Bodytext20">
    <w:name w:val="Body text (2)"/>
    <w:basedOn w:val="Normal"/>
    <w:link w:val="Bodytext2"/>
    <w:rsid w:val="002B3036"/>
    <w:pPr>
      <w:widowControl w:val="0"/>
      <w:shd w:val="clear" w:color="auto" w:fill="FFFFFF"/>
      <w:spacing w:line="264" w:lineRule="auto"/>
    </w:pPr>
    <w:rPr>
      <w:sz w:val="20"/>
      <w:szCs w:val="20"/>
    </w:rPr>
  </w:style>
  <w:style w:type="character" w:customStyle="1" w:styleId="Tablecaption">
    <w:name w:val="Table caption_"/>
    <w:link w:val="Tablecaption0"/>
    <w:rsid w:val="007E54B7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Tableofcontents">
    <w:name w:val="Table of contents_"/>
    <w:link w:val="Tableofcontents0"/>
    <w:rsid w:val="007E54B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Tablecaption0">
    <w:name w:val="Table caption"/>
    <w:basedOn w:val="Normal"/>
    <w:link w:val="Tablecaption"/>
    <w:rsid w:val="007E54B7"/>
    <w:pPr>
      <w:widowControl w:val="0"/>
      <w:shd w:val="clear" w:color="auto" w:fill="FFFFFF"/>
    </w:pPr>
    <w:rPr>
      <w:b/>
      <w:bCs/>
      <w:sz w:val="26"/>
      <w:szCs w:val="26"/>
    </w:rPr>
  </w:style>
  <w:style w:type="paragraph" w:customStyle="1" w:styleId="Tableofcontents0">
    <w:name w:val="Table of contents"/>
    <w:basedOn w:val="Normal"/>
    <w:link w:val="Tableofcontents"/>
    <w:rsid w:val="007E54B7"/>
    <w:pPr>
      <w:widowControl w:val="0"/>
      <w:shd w:val="clear" w:color="auto" w:fill="FFFFFF"/>
      <w:spacing w:after="160" w:line="257" w:lineRule="auto"/>
      <w:ind w:firstLine="290"/>
    </w:pPr>
    <w:rPr>
      <w:sz w:val="26"/>
      <w:szCs w:val="26"/>
    </w:rPr>
  </w:style>
  <w:style w:type="table" w:styleId="TableGrid">
    <w:name w:val="Table Grid"/>
    <w:basedOn w:val="TableNormal"/>
    <w:rsid w:val="00842795"/>
    <w:pPr>
      <w:widowControl w:val="0"/>
      <w:spacing w:after="0" w:line="240" w:lineRule="auto"/>
    </w:pPr>
    <w:rPr>
      <w:rFonts w:ascii="Tahoma" w:eastAsia="Tahoma" w:hAnsi="Tahoma" w:cs="Tahom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dcterms:created xsi:type="dcterms:W3CDTF">2022-11-24T09:23:00Z</dcterms:created>
  <dcterms:modified xsi:type="dcterms:W3CDTF">2023-01-04T04:40:00Z</dcterms:modified>
</cp:coreProperties>
</file>