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righ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Mẫu 04/2020/NG-XNC</w:t>
      </w:r>
    </w:p>
    <w:tbl>
      <w:tblPr>
        <w:tblStyle w:val="Table1"/>
        <w:tblW w:w="9025.511811023624" w:type="dxa"/>
        <w:jc w:val="left"/>
        <w:tblInd w:w="10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465.7577577238944"/>
        <w:gridCol w:w="5559.754053299729"/>
        <w:tblGridChange w:id="0">
          <w:tblGrid>
            <w:gridCol w:w="3465.7577577238944"/>
            <w:gridCol w:w="5559.754053299729"/>
          </w:tblGrid>
        </w:tblGridChange>
      </w:tblGrid>
      <w:tr>
        <w:trPr>
          <w:cantSplit w:val="0"/>
          <w:trHeight w:val="114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b w:val="1"/>
                <w:sz w:val="18"/>
                <w:szCs w:val="18"/>
                <w:vertAlign w:val="superscript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(Cơ quan có thẩm quyền)</w:t>
            </w:r>
            <w:r w:rsidDel="00000000" w:rsidR="00000000" w:rsidRPr="00000000">
              <w:rPr>
                <w:b w:val="1"/>
                <w:sz w:val="18"/>
                <w:szCs w:val="18"/>
                <w:vertAlign w:val="superscript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03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-------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CỘNG HÒA XÃ HỘI CHỦ NGHĨA VIỆT NAM</w:t>
            </w:r>
          </w:p>
          <w:p w:rsidR="00000000" w:rsidDel="00000000" w:rsidP="00000000" w:rsidRDefault="00000000" w:rsidRPr="00000000" w14:paraId="00000005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Độc lập - Tự do - Hạnh phúc</w:t>
            </w:r>
          </w:p>
          <w:p w:rsidR="00000000" w:rsidDel="00000000" w:rsidP="00000000" w:rsidRDefault="00000000" w:rsidRPr="00000000" w14:paraId="00000006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---------------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Số: </w:t>
              <w:tab/>
              <w:t xml:space="preserve">/QĐ-…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right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Hà Nội, ngày ... tháng ... năm ...</w:t>
            </w:r>
          </w:p>
        </w:tc>
      </w:tr>
    </w:tbl>
    <w:p w:rsidR="00000000" w:rsidDel="00000000" w:rsidP="00000000" w:rsidRDefault="00000000" w:rsidRPr="00000000" w14:paraId="00000009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A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QUYẾT ĐỊNH ỦY QUYỀN</w:t>
      </w:r>
    </w:p>
    <w:p w:rsidR="00000000" w:rsidDel="00000000" w:rsidP="00000000" w:rsidRDefault="00000000" w:rsidRPr="00000000" w14:paraId="0000000B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cử cán bộ, công chức, viên chức quản lý, sỹ quan, quân nhân chuyên nghiệp đi công tác nước ngoài</w:t>
      </w:r>
    </w:p>
    <w:p w:rsidR="00000000" w:rsidDel="00000000" w:rsidP="00000000" w:rsidRDefault="00000000" w:rsidRPr="00000000" w14:paraId="0000000C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(Cơ quan có thẩm quyền)</w:t>
      </w:r>
    </w:p>
    <w:p w:rsidR="00000000" w:rsidDel="00000000" w:rsidP="00000000" w:rsidRDefault="00000000" w:rsidRPr="00000000" w14:paraId="0000000D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Căn cứ Luật Xuất cảnh, nhập cảnh của công dân Việt Nam ngày 22 tháng 11 năm 2019;</w:t>
      </w:r>
    </w:p>
    <w:p w:rsidR="00000000" w:rsidDel="00000000" w:rsidP="00000000" w:rsidRDefault="00000000" w:rsidRPr="00000000" w14:paraId="0000000E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Căn cứ (</w:t>
      </w:r>
      <w:r w:rsidDel="00000000" w:rsidR="00000000" w:rsidRPr="00000000">
        <w:rPr>
          <w:i w:val="1"/>
          <w:sz w:val="18"/>
          <w:szCs w:val="18"/>
          <w:rtl w:val="0"/>
        </w:rPr>
        <w:t xml:space="preserve">văn bản quy định về chức năng, quyền hạn và cơ cấu tổ chức của cơ quan</w:t>
      </w:r>
      <w:r w:rsidDel="00000000" w:rsidR="00000000" w:rsidRPr="00000000">
        <w:rPr>
          <w:sz w:val="18"/>
          <w:szCs w:val="18"/>
          <w:rtl w:val="0"/>
        </w:rPr>
        <w:t xml:space="preserve">);</w:t>
      </w:r>
    </w:p>
    <w:p w:rsidR="00000000" w:rsidDel="00000000" w:rsidP="00000000" w:rsidRDefault="00000000" w:rsidRPr="00000000" w14:paraId="0000000F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Thủ trưởng cơ quan QUYẾT ĐỊNH:</w:t>
      </w:r>
    </w:p>
    <w:p w:rsidR="00000000" w:rsidDel="00000000" w:rsidP="00000000" w:rsidRDefault="00000000" w:rsidRPr="00000000" w14:paraId="00000010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QUYẾT ĐỊNH</w:t>
      </w:r>
    </w:p>
    <w:p w:rsidR="00000000" w:rsidDel="00000000" w:rsidP="00000000" w:rsidRDefault="00000000" w:rsidRPr="00000000" w14:paraId="00000011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Điều 1:</w:t>
      </w:r>
    </w:p>
    <w:p w:rsidR="00000000" w:rsidDel="00000000" w:rsidP="00000000" w:rsidRDefault="00000000" w:rsidRPr="00000000" w14:paraId="00000012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Ủy quyền cho ông/bà:</w:t>
      </w:r>
    </w:p>
    <w:p w:rsidR="00000000" w:rsidDel="00000000" w:rsidP="00000000" w:rsidRDefault="00000000" w:rsidRPr="00000000" w14:paraId="00000013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Chức vụ:</w:t>
      </w:r>
    </w:p>
    <w:p w:rsidR="00000000" w:rsidDel="00000000" w:rsidP="00000000" w:rsidRDefault="00000000" w:rsidRPr="00000000" w14:paraId="00000014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  <w:vertAlign w:val="superscript"/>
        </w:rPr>
      </w:pPr>
      <w:r w:rsidDel="00000000" w:rsidR="00000000" w:rsidRPr="00000000">
        <w:rPr>
          <w:sz w:val="18"/>
          <w:szCs w:val="18"/>
          <w:rtl w:val="0"/>
        </w:rPr>
        <w:t xml:space="preserve">Phạm vi ủy quyền:</w:t>
      </w:r>
      <w:r w:rsidDel="00000000" w:rsidR="00000000" w:rsidRPr="00000000">
        <w:rPr>
          <w:sz w:val="18"/>
          <w:szCs w:val="18"/>
          <w:vertAlign w:val="superscript"/>
          <w:rtl w:val="0"/>
        </w:rPr>
        <w:t xml:space="preserve">2</w:t>
      </w:r>
    </w:p>
    <w:p w:rsidR="00000000" w:rsidDel="00000000" w:rsidP="00000000" w:rsidRDefault="00000000" w:rsidRPr="00000000" w14:paraId="00000015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  <w:vertAlign w:val="superscript"/>
        </w:rPr>
      </w:pPr>
      <w:r w:rsidDel="00000000" w:rsidR="00000000" w:rsidRPr="00000000">
        <w:rPr>
          <w:sz w:val="18"/>
          <w:szCs w:val="18"/>
          <w:rtl w:val="0"/>
        </w:rPr>
        <w:t xml:space="preserve">Thời hạn ủy quyền:</w:t>
      </w:r>
      <w:r w:rsidDel="00000000" w:rsidR="00000000" w:rsidRPr="00000000">
        <w:rPr>
          <w:sz w:val="18"/>
          <w:szCs w:val="18"/>
          <w:vertAlign w:val="superscript"/>
          <w:rtl w:val="0"/>
        </w:rPr>
        <w:t xml:space="preserve">3</w:t>
      </w:r>
    </w:p>
    <w:p w:rsidR="00000000" w:rsidDel="00000000" w:rsidP="00000000" w:rsidRDefault="00000000" w:rsidRPr="00000000" w14:paraId="00000016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Điều 2:</w:t>
      </w:r>
      <w:r w:rsidDel="00000000" w:rsidR="00000000" w:rsidRPr="00000000">
        <w:rPr>
          <w:sz w:val="18"/>
          <w:szCs w:val="18"/>
          <w:rtl w:val="0"/>
        </w:rPr>
        <w:t xml:space="preserve"> Thủ trưởng các đơn vị: .... và (các) cá nhân có tên ở Điều 1 chịu trách nhiệm thi hành Quyết định này./.</w:t>
      </w:r>
    </w:p>
    <w:p w:rsidR="00000000" w:rsidDel="00000000" w:rsidP="00000000" w:rsidRDefault="00000000" w:rsidRPr="00000000" w14:paraId="00000017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tbl>
      <w:tblPr>
        <w:tblStyle w:val="Table2"/>
        <w:tblW w:w="9025.511811023624" w:type="dxa"/>
        <w:jc w:val="left"/>
        <w:tblInd w:w="10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512.755905511812"/>
        <w:gridCol w:w="4512.755905511812"/>
        <w:tblGridChange w:id="0">
          <w:tblGrid>
            <w:gridCol w:w="4512.755905511812"/>
            <w:gridCol w:w="4512.755905511812"/>
          </w:tblGrid>
        </w:tblGridChange>
      </w:tblGrid>
      <w:tr>
        <w:trPr>
          <w:cantSplit w:val="0"/>
          <w:trHeight w:val="161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i w:val="1"/>
                <w:sz w:val="18"/>
                <w:szCs w:val="18"/>
                <w:rtl w:val="0"/>
              </w:rPr>
              <w:t xml:space="preserve">Nơi nhận:</w:t>
            </w:r>
          </w:p>
          <w:p w:rsidR="00000000" w:rsidDel="00000000" w:rsidP="00000000" w:rsidRDefault="00000000" w:rsidRPr="00000000" w14:paraId="0000001A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Như Điều 3;</w:t>
            </w:r>
          </w:p>
          <w:p w:rsidR="00000000" w:rsidDel="00000000" w:rsidP="00000000" w:rsidRDefault="00000000" w:rsidRPr="00000000" w14:paraId="0000001B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Bộ Ngoại giao;</w:t>
            </w:r>
          </w:p>
          <w:p w:rsidR="00000000" w:rsidDel="00000000" w:rsidP="00000000" w:rsidRDefault="00000000" w:rsidRPr="00000000" w14:paraId="0000001C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Lưu …..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THỦ TRƯỞNG CƠ QUAN</w:t>
            </w:r>
          </w:p>
          <w:p w:rsidR="00000000" w:rsidDel="00000000" w:rsidP="00000000" w:rsidRDefault="00000000" w:rsidRPr="00000000" w14:paraId="0000001E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(Ký trực tiếp và ghi rõ họ tên, đóng dấu)</w:t>
            </w:r>
          </w:p>
        </w:tc>
      </w:tr>
    </w:tbl>
    <w:p w:rsidR="00000000" w:rsidDel="00000000" w:rsidP="00000000" w:rsidRDefault="00000000" w:rsidRPr="00000000" w14:paraId="0000001F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____________________</w:t>
      </w:r>
    </w:p>
    <w:p w:rsidR="00000000" w:rsidDel="00000000" w:rsidP="00000000" w:rsidRDefault="00000000" w:rsidRPr="00000000" w14:paraId="00000020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vertAlign w:val="superscript"/>
          <w:rtl w:val="0"/>
        </w:rPr>
        <w:t xml:space="preserve">1</w:t>
      </w:r>
      <w:r w:rsidDel="00000000" w:rsidR="00000000" w:rsidRPr="00000000">
        <w:rPr>
          <w:sz w:val="18"/>
          <w:szCs w:val="18"/>
          <w:rtl w:val="0"/>
        </w:rPr>
        <w:t xml:space="preserve"> Cơ quan theo quy định tại Điều 11 Luật Xuất cảnh, nhập cảnh của công dân Việt Nam năm 2019.</w:t>
      </w:r>
    </w:p>
    <w:p w:rsidR="00000000" w:rsidDel="00000000" w:rsidP="00000000" w:rsidRDefault="00000000" w:rsidRPr="00000000" w14:paraId="00000021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vertAlign w:val="superscript"/>
          <w:rtl w:val="0"/>
        </w:rPr>
        <w:t xml:space="preserve">2</w:t>
      </w:r>
      <w:r w:rsidDel="00000000" w:rsidR="00000000" w:rsidRPr="00000000">
        <w:rPr>
          <w:sz w:val="18"/>
          <w:szCs w:val="18"/>
          <w:rtl w:val="0"/>
        </w:rPr>
        <w:t xml:space="preserve"> Được cử cán bộ cấp nào mục đích gì, thời gian đi công tác bao nhiêu lâu và kinh phí do ai chi trả.</w:t>
      </w:r>
    </w:p>
    <w:p w:rsidR="00000000" w:rsidDel="00000000" w:rsidP="00000000" w:rsidRDefault="00000000" w:rsidRPr="00000000" w14:paraId="00000022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vertAlign w:val="superscript"/>
          <w:rtl w:val="0"/>
        </w:rPr>
        <w:t xml:space="preserve">3</w:t>
      </w:r>
      <w:r w:rsidDel="00000000" w:rsidR="00000000" w:rsidRPr="00000000">
        <w:rPr>
          <w:sz w:val="18"/>
          <w:szCs w:val="18"/>
          <w:rtl w:val="0"/>
        </w:rPr>
        <w:t xml:space="preserve"> Thời hạn được ủy quyền cử cán bộ đi nước ngoài theo nhiệm kỳ hoặc thời hạn cụ thể.</w:t>
      </w:r>
    </w:p>
    <w:p w:rsidR="00000000" w:rsidDel="00000000" w:rsidP="00000000" w:rsidRDefault="00000000" w:rsidRPr="00000000" w14:paraId="00000023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* Nếu văn bản có nhiều trang thì phải đánh số thứ tự, ký nháy ở mỗi trang và đóng dấu giáp lai giữa các trang.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vi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ffffff" w:val="clear"/>
    </w:tc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ffffff" w:val="clea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