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497" w:rsidRPr="00B47497" w:rsidRDefault="00B47497" w:rsidP="00B47497">
      <w:pPr>
        <w:shd w:val="clear" w:color="auto" w:fill="FFFFFF"/>
        <w:spacing w:after="0" w:line="360" w:lineRule="auto"/>
        <w:jc w:val="right"/>
        <w:rPr>
          <w:rFonts w:ascii="Times New Roman" w:eastAsia="Times New Roman" w:hAnsi="Times New Roman" w:cs="Times New Roman"/>
          <w:color w:val="000000"/>
          <w:sz w:val="24"/>
          <w:szCs w:val="24"/>
        </w:rPr>
      </w:pPr>
      <w:bookmarkStart w:id="0" w:name="chuong_pl_3"/>
      <w:r w:rsidRPr="00B47497">
        <w:rPr>
          <w:rFonts w:ascii="Times New Roman" w:eastAsia="Times New Roman" w:hAnsi="Times New Roman" w:cs="Times New Roman"/>
          <w:color w:val="000000"/>
          <w:sz w:val="24"/>
          <w:szCs w:val="24"/>
          <w:lang w:val="vi-VN"/>
        </w:rPr>
        <w:t>Mẫu số 03</w:t>
      </w:r>
      <w:bookmarkEnd w:id="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B47497" w:rsidRPr="00B47497" w:rsidTr="00B47497">
        <w:trPr>
          <w:tblCellSpacing w:w="0" w:type="dxa"/>
        </w:trPr>
        <w:tc>
          <w:tcPr>
            <w:tcW w:w="334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b/>
                <w:bCs/>
                <w:color w:val="000000"/>
                <w:sz w:val="24"/>
                <w:szCs w:val="24"/>
                <w:lang w:val="vi-VN"/>
              </w:rPr>
              <w:t>TÊN DOANH NGHIỆP</w:t>
            </w:r>
            <w:r w:rsidRPr="00B47497">
              <w:rPr>
                <w:rFonts w:ascii="Times New Roman" w:eastAsia="Times New Roman" w:hAnsi="Times New Roman" w:cs="Times New Roman"/>
                <w:b/>
                <w:bCs/>
                <w:color w:val="000000"/>
                <w:sz w:val="24"/>
                <w:szCs w:val="24"/>
              </w:rPr>
              <w:br/>
              <w:t>--------</w:t>
            </w:r>
          </w:p>
        </w:tc>
        <w:tc>
          <w:tcPr>
            <w:tcW w:w="550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b/>
                <w:bCs/>
                <w:color w:val="000000"/>
                <w:sz w:val="24"/>
                <w:szCs w:val="24"/>
                <w:lang w:val="vi-VN"/>
              </w:rPr>
              <w:t>CỘNG HÒA XÃ HỘI CHỦ NGHĨA VIỆT NAM</w:t>
            </w:r>
            <w:r w:rsidRPr="00B47497">
              <w:rPr>
                <w:rFonts w:ascii="Times New Roman" w:eastAsia="Times New Roman" w:hAnsi="Times New Roman" w:cs="Times New Roman"/>
                <w:b/>
                <w:bCs/>
                <w:color w:val="000000"/>
                <w:sz w:val="24"/>
                <w:szCs w:val="24"/>
                <w:lang w:val="vi-VN"/>
              </w:rPr>
              <w:br/>
              <w:t>Độc lập - Tự do - Hạnh phúc</w:t>
            </w:r>
            <w:r w:rsidRPr="00B47497">
              <w:rPr>
                <w:rFonts w:ascii="Times New Roman" w:eastAsia="Times New Roman" w:hAnsi="Times New Roman" w:cs="Times New Roman"/>
                <w:b/>
                <w:bCs/>
                <w:color w:val="000000"/>
                <w:sz w:val="24"/>
                <w:szCs w:val="24"/>
                <w:lang w:val="vi-VN"/>
              </w:rPr>
              <w:br/>
              <w:t>---------------</w:t>
            </w:r>
          </w:p>
        </w:tc>
      </w:tr>
      <w:tr w:rsidR="00B47497" w:rsidRPr="00B47497" w:rsidTr="00B47497">
        <w:trPr>
          <w:tblCellSpacing w:w="0" w:type="dxa"/>
        </w:trPr>
        <w:tc>
          <w:tcPr>
            <w:tcW w:w="334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b/>
                <w:bCs/>
                <w:color w:val="000000"/>
                <w:sz w:val="24"/>
                <w:szCs w:val="24"/>
                <w:lang w:val="vi-VN"/>
              </w:rPr>
              <w:t> </w:t>
            </w:r>
          </w:p>
        </w:tc>
        <w:tc>
          <w:tcPr>
            <w:tcW w:w="550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i/>
                <w:iCs/>
                <w:color w:val="000000"/>
                <w:sz w:val="24"/>
                <w:szCs w:val="24"/>
                <w:lang w:val="vi-VN"/>
              </w:rPr>
              <w:t>...</w:t>
            </w:r>
            <w:r w:rsidRPr="00B47497">
              <w:rPr>
                <w:rFonts w:ascii="Times New Roman" w:eastAsia="Times New Roman" w:hAnsi="Times New Roman" w:cs="Times New Roman"/>
                <w:i/>
                <w:iCs/>
                <w:color w:val="000000"/>
                <w:sz w:val="24"/>
                <w:szCs w:val="24"/>
              </w:rPr>
              <w:t>.</w:t>
            </w:r>
            <w:r w:rsidRPr="00B47497">
              <w:rPr>
                <w:rFonts w:ascii="Times New Roman" w:eastAsia="Times New Roman" w:hAnsi="Times New Roman" w:cs="Times New Roman"/>
                <w:i/>
                <w:iCs/>
                <w:color w:val="000000"/>
                <w:sz w:val="24"/>
                <w:szCs w:val="24"/>
                <w:lang w:val="vi-VN"/>
              </w:rPr>
              <w:t>, ngày ... tháng ... năm ...</w:t>
            </w:r>
          </w:p>
        </w:tc>
      </w:tr>
    </w:tbl>
    <w:p w:rsidR="00B47497" w:rsidRPr="00B47497" w:rsidRDefault="00B47497" w:rsidP="00B47497">
      <w:pPr>
        <w:shd w:val="clear" w:color="auto" w:fill="FFFFFF"/>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 </w:t>
      </w:r>
    </w:p>
    <w:p w:rsidR="00B47497" w:rsidRPr="00B47497" w:rsidRDefault="00B47497" w:rsidP="00B47497">
      <w:pPr>
        <w:shd w:val="clear" w:color="auto" w:fill="FFFFFF"/>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Kính gửi: Cục Hải quan tỉnh, thành phố...</w:t>
      </w:r>
      <w:r w:rsidRPr="00B47497">
        <w:rPr>
          <w:rFonts w:ascii="Times New Roman" w:eastAsia="Times New Roman" w:hAnsi="Times New Roman" w:cs="Times New Roman"/>
          <w:color w:val="000000"/>
          <w:sz w:val="24"/>
          <w:szCs w:val="24"/>
          <w:lang w:val="vi-VN"/>
        </w:rPr>
        <w:br/>
      </w:r>
      <w:r w:rsidRPr="00B47497">
        <w:rPr>
          <w:rFonts w:ascii="Times New Roman" w:eastAsia="Times New Roman" w:hAnsi="Times New Roman" w:cs="Times New Roman"/>
          <w:color w:val="000000"/>
          <w:sz w:val="24"/>
          <w:szCs w:val="24"/>
        </w:rPr>
        <w:t>                  </w:t>
      </w:r>
      <w:r w:rsidRPr="00B47497">
        <w:rPr>
          <w:rFonts w:ascii="Times New Roman" w:eastAsia="Times New Roman" w:hAnsi="Times New Roman" w:cs="Times New Roman"/>
          <w:color w:val="000000"/>
          <w:sz w:val="24"/>
          <w:szCs w:val="24"/>
          <w:lang w:val="vi-VN"/>
        </w:rPr>
        <w:t>(nơi có địa điểm thu gom hàng lẻ)</w:t>
      </w:r>
    </w:p>
    <w:p w:rsidR="00B47497" w:rsidRPr="00B47497" w:rsidRDefault="00B47497" w:rsidP="00B47497">
      <w:pPr>
        <w:shd w:val="clear" w:color="auto" w:fill="FFFFFF"/>
        <w:spacing w:after="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Thực hiện Nghị định số</w:t>
      </w:r>
      <w:r w:rsidRPr="00B47497">
        <w:rPr>
          <w:rFonts w:ascii="Times New Roman" w:eastAsia="Times New Roman" w:hAnsi="Times New Roman" w:cs="Times New Roman"/>
          <w:color w:val="000000"/>
          <w:sz w:val="24"/>
          <w:szCs w:val="24"/>
        </w:rPr>
        <w:t> …….</w:t>
      </w:r>
      <w:r w:rsidRPr="00B47497">
        <w:rPr>
          <w:rFonts w:ascii="Times New Roman" w:eastAsia="Times New Roman" w:hAnsi="Times New Roman" w:cs="Times New Roman"/>
          <w:color w:val="000000"/>
          <w:sz w:val="24"/>
          <w:szCs w:val="24"/>
          <w:lang w:val="vi-VN"/>
        </w:rPr>
        <w:t>/2020/NĐ-CP ngày</w:t>
      </w:r>
      <w:r w:rsidRPr="00B47497">
        <w:rPr>
          <w:rFonts w:ascii="Times New Roman" w:eastAsia="Times New Roman" w:hAnsi="Times New Roman" w:cs="Times New Roman"/>
          <w:color w:val="000000"/>
          <w:sz w:val="24"/>
          <w:szCs w:val="24"/>
        </w:rPr>
        <w:t> ….. </w:t>
      </w:r>
      <w:r w:rsidRPr="00B47497">
        <w:rPr>
          <w:rFonts w:ascii="Times New Roman" w:eastAsia="Times New Roman" w:hAnsi="Times New Roman" w:cs="Times New Roman"/>
          <w:color w:val="000000"/>
          <w:sz w:val="24"/>
          <w:szCs w:val="24"/>
          <w:lang w:val="vi-VN"/>
        </w:rPr>
        <w:t>tháng</w:t>
      </w:r>
      <w:r w:rsidRPr="00B47497">
        <w:rPr>
          <w:rFonts w:ascii="Times New Roman" w:eastAsia="Times New Roman" w:hAnsi="Times New Roman" w:cs="Times New Roman"/>
          <w:color w:val="000000"/>
          <w:sz w:val="24"/>
          <w:szCs w:val="24"/>
        </w:rPr>
        <w:t> ….. </w:t>
      </w:r>
      <w:r w:rsidRPr="00B47497">
        <w:rPr>
          <w:rFonts w:ascii="Times New Roman" w:eastAsia="Times New Roman" w:hAnsi="Times New Roman" w:cs="Times New Roman"/>
          <w:color w:val="000000"/>
          <w:sz w:val="24"/>
          <w:szCs w:val="24"/>
          <w:lang w:val="vi-VN"/>
        </w:rPr>
        <w:t>năm 2020 sửa đổi, bổ sung một số điều của Nghị định số </w:t>
      </w:r>
      <w:hyperlink r:id="rId5" w:tgtFrame="_blank" w:tooltip="Nghị định 68/2016/NĐ-CP" w:history="1">
        <w:r w:rsidRPr="00B47497">
          <w:rPr>
            <w:rFonts w:ascii="Times New Roman" w:eastAsia="Times New Roman" w:hAnsi="Times New Roman" w:cs="Times New Roman"/>
            <w:color w:val="0E70C3"/>
            <w:sz w:val="24"/>
            <w:szCs w:val="24"/>
            <w:lang w:val="vi-VN"/>
          </w:rPr>
          <w:t>68/2016/NĐ-CP</w:t>
        </w:r>
      </w:hyperlink>
      <w:r w:rsidRPr="00B47497">
        <w:rPr>
          <w:rFonts w:ascii="Times New Roman" w:eastAsia="Times New Roman" w:hAnsi="Times New Roman" w:cs="Times New Roman"/>
          <w:color w:val="000000"/>
          <w:sz w:val="24"/>
          <w:szCs w:val="24"/>
          <w:lang w:val="vi-VN"/>
        </w:rPr>
        <w:t> ngày 01 tháng 7 năm 2016 của Chính phủ, Công ty</w:t>
      </w:r>
      <w:r w:rsidRPr="00B47497">
        <w:rPr>
          <w:rFonts w:ascii="Times New Roman" w:eastAsia="Times New Roman" w:hAnsi="Times New Roman" w:cs="Times New Roman"/>
          <w:color w:val="000000"/>
          <w:sz w:val="24"/>
          <w:szCs w:val="24"/>
        </w:rPr>
        <w:t> ……………. </w:t>
      </w:r>
      <w:r w:rsidRPr="00B47497">
        <w:rPr>
          <w:rFonts w:ascii="Times New Roman" w:eastAsia="Times New Roman" w:hAnsi="Times New Roman" w:cs="Times New Roman"/>
          <w:color w:val="000000"/>
          <w:sz w:val="24"/>
          <w:szCs w:val="24"/>
          <w:lang w:val="vi-VN"/>
        </w:rPr>
        <w:t>đề nghị Tổng cục Hải quan, Cục Hải quan tỉnh ........... cấp mã địa điểm thu gom hàng lẻ của chúng tôi, cụ thể như sau:</w:t>
      </w:r>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1. Tên Công ty:.............................. Mã số thuế:..............................................................</w:t>
      </w:r>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2. Địa chỉ địa điểm thu gom hàng lẻ:................................................................................</w:t>
      </w:r>
      <w:bookmarkStart w:id="1" w:name="_GoBack"/>
      <w:bookmarkEnd w:id="1"/>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3. Diện tích địa điểm thu gom hàng lẻ:.............................................................................</w:t>
      </w:r>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4. Vị trí của địa điểm thu gom hàng lẻ: (ghi rõ vị trí địa điểm thu gom hàng lẻ xin cấp mã nằm tại khu vực nào trong cảng)</w:t>
      </w:r>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5. Hệ thống trang thiết bị của địa điểm thu gom hàng lẻ: (ghi rõ về thực trạng hệ thống camera giám sát, hệ thống phần mềm kết nối với cơ quan hải quan của địa điểm thu gom hàng lẻ).</w:t>
      </w:r>
    </w:p>
    <w:p w:rsidR="00B47497" w:rsidRPr="00B47497" w:rsidRDefault="00B47497" w:rsidP="00B47497">
      <w:pPr>
        <w:shd w:val="clear" w:color="auto" w:fill="FFFFFF"/>
        <w:spacing w:before="120" w:after="120" w:line="360" w:lineRule="auto"/>
        <w:jc w:val="both"/>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lang w:val="vi-VN"/>
        </w:rPr>
        <w:t>Đề nghị Cục Hải quan tỉnh</w:t>
      </w:r>
      <w:r w:rsidRPr="00B47497">
        <w:rPr>
          <w:rFonts w:ascii="Times New Roman" w:eastAsia="Times New Roman" w:hAnsi="Times New Roman" w:cs="Times New Roman"/>
          <w:color w:val="000000"/>
          <w:sz w:val="24"/>
          <w:szCs w:val="24"/>
        </w:rPr>
        <w:t> ………. </w:t>
      </w:r>
      <w:r w:rsidRPr="00B47497">
        <w:rPr>
          <w:rFonts w:ascii="Times New Roman" w:eastAsia="Times New Roman" w:hAnsi="Times New Roman" w:cs="Times New Roman"/>
          <w:color w:val="000000"/>
          <w:sz w:val="24"/>
          <w:szCs w:val="24"/>
          <w:lang w:val="vi-VN"/>
        </w:rPr>
        <w:t>xem xét cấp mã địa điểm thu gom hàng lẻ nêu trên để Công ty thực hiện khai hải quan đối với hàng hóa xuất nhập khẩu theo đúng quy định./.</w:t>
      </w:r>
    </w:p>
    <w:p w:rsidR="00B47497" w:rsidRPr="00B47497" w:rsidRDefault="00B47497" w:rsidP="00B47497">
      <w:pPr>
        <w:shd w:val="clear" w:color="auto" w:fill="FFFFFF"/>
        <w:spacing w:before="120" w:after="120" w:line="360" w:lineRule="auto"/>
        <w:rPr>
          <w:rFonts w:ascii="Times New Roman" w:eastAsia="Times New Roman" w:hAnsi="Times New Roman" w:cs="Times New Roman"/>
          <w:color w:val="000000"/>
          <w:sz w:val="24"/>
          <w:szCs w:val="24"/>
        </w:rPr>
      </w:pPr>
      <w:r w:rsidRPr="00B47497">
        <w:rPr>
          <w:rFonts w:ascii="Times New Roman" w:eastAsia="Times New Roman" w:hAnsi="Times New Roman" w:cs="Times New Roman"/>
          <w:color w:val="000000"/>
          <w:sz w:val="24"/>
          <w:szCs w:val="24"/>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B47497" w:rsidRPr="00B47497" w:rsidTr="00B47497">
        <w:trPr>
          <w:tblCellSpacing w:w="0" w:type="dxa"/>
        </w:trPr>
        <w:tc>
          <w:tcPr>
            <w:tcW w:w="406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rPr>
                <w:rFonts w:ascii="Times New Roman" w:eastAsia="Times New Roman" w:hAnsi="Times New Roman" w:cs="Times New Roman"/>
                <w:color w:val="000000"/>
                <w:sz w:val="24"/>
                <w:szCs w:val="24"/>
              </w:rPr>
            </w:pPr>
            <w:r w:rsidRPr="00B47497">
              <w:rPr>
                <w:rFonts w:ascii="Times New Roman" w:eastAsia="Times New Roman" w:hAnsi="Times New Roman" w:cs="Times New Roman"/>
                <w:b/>
                <w:bCs/>
                <w:color w:val="000000"/>
                <w:sz w:val="24"/>
                <w:szCs w:val="24"/>
                <w:lang w:val="vi-VN"/>
              </w:rPr>
              <w:t> </w:t>
            </w:r>
          </w:p>
        </w:tc>
        <w:tc>
          <w:tcPr>
            <w:tcW w:w="4788" w:type="dxa"/>
            <w:shd w:val="clear" w:color="auto" w:fill="FFFFFF"/>
            <w:tcMar>
              <w:top w:w="0" w:type="dxa"/>
              <w:left w:w="108" w:type="dxa"/>
              <w:bottom w:w="0" w:type="dxa"/>
              <w:right w:w="108" w:type="dxa"/>
            </w:tcMar>
            <w:hideMark/>
          </w:tcPr>
          <w:p w:rsidR="00B47497" w:rsidRPr="00B47497" w:rsidRDefault="00B47497" w:rsidP="00B47497">
            <w:pPr>
              <w:spacing w:before="120" w:after="120" w:line="360" w:lineRule="auto"/>
              <w:jc w:val="center"/>
              <w:rPr>
                <w:rFonts w:ascii="Times New Roman" w:eastAsia="Times New Roman" w:hAnsi="Times New Roman" w:cs="Times New Roman"/>
                <w:color w:val="000000"/>
                <w:sz w:val="24"/>
                <w:szCs w:val="24"/>
              </w:rPr>
            </w:pPr>
            <w:r w:rsidRPr="00B47497">
              <w:rPr>
                <w:rFonts w:ascii="Times New Roman" w:eastAsia="Times New Roman" w:hAnsi="Times New Roman" w:cs="Times New Roman"/>
                <w:b/>
                <w:bCs/>
                <w:color w:val="000000"/>
                <w:sz w:val="24"/>
                <w:szCs w:val="24"/>
                <w:lang w:val="vi-VN"/>
              </w:rPr>
              <w:t>GIÁM ĐỐC DOANH NGHIỆP</w:t>
            </w:r>
            <w:r w:rsidRPr="00B47497">
              <w:rPr>
                <w:rFonts w:ascii="Times New Roman" w:eastAsia="Times New Roman" w:hAnsi="Times New Roman" w:cs="Times New Roman"/>
                <w:b/>
                <w:bCs/>
                <w:color w:val="000000"/>
                <w:sz w:val="24"/>
                <w:szCs w:val="24"/>
                <w:lang w:val="vi-VN"/>
              </w:rPr>
              <w:br/>
            </w:r>
            <w:r w:rsidRPr="00B47497">
              <w:rPr>
                <w:rFonts w:ascii="Times New Roman" w:eastAsia="Times New Roman" w:hAnsi="Times New Roman" w:cs="Times New Roman"/>
                <w:i/>
                <w:iCs/>
                <w:color w:val="000000"/>
                <w:sz w:val="24"/>
                <w:szCs w:val="24"/>
                <w:lang w:val="vi-VN"/>
              </w:rPr>
              <w:t>(Ký, ghi rõ họ tên, đóng dấu)</w:t>
            </w:r>
          </w:p>
        </w:tc>
      </w:tr>
    </w:tbl>
    <w:p w:rsidR="001B40B6" w:rsidRPr="00B47497" w:rsidRDefault="001B40B6" w:rsidP="00B47497">
      <w:pPr>
        <w:spacing w:line="360" w:lineRule="auto"/>
        <w:rPr>
          <w:rFonts w:ascii="Times New Roman" w:hAnsi="Times New Roman" w:cs="Times New Roman"/>
          <w:sz w:val="24"/>
          <w:szCs w:val="24"/>
        </w:rPr>
      </w:pPr>
    </w:p>
    <w:sectPr w:rsidR="001B40B6" w:rsidRPr="00B47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497"/>
    <w:rsid w:val="001B40B6"/>
    <w:rsid w:val="00516BC2"/>
    <w:rsid w:val="00B47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8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thuong-mai/nghi-dinh-68-2016-nd-cp-thu-tuc-thanh-lap-cua-hang-mien-thue-kho-bai-dia-diem-lam-thu-tuc-hai-quan-315475.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1403</Characters>
  <Application>Microsoft Office Word</Application>
  <DocSecurity>0</DocSecurity>
  <Lines>11</Lines>
  <Paragraphs>3</Paragraphs>
  <ScaleCrop>false</ScaleCrop>
  <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2022-03-21T07:50:00Z</dcterms:created>
  <dcterms:modified xsi:type="dcterms:W3CDTF">2022-03-21T07:51:00Z</dcterms:modified>
</cp:coreProperties>
</file>