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72D1" w:rsidRPr="00EC0166" w:rsidRDefault="00EA72D1" w:rsidP="00EA72D1">
      <w:pPr>
        <w:spacing w:line="320" w:lineRule="atLeast"/>
        <w:jc w:val="center"/>
        <w:rPr>
          <w:rFonts w:ascii="Times New Roman" w:hAnsi="Times New Roman"/>
          <w:b/>
          <w:sz w:val="26"/>
          <w:szCs w:val="26"/>
          <w:lang w:val="pt-BR"/>
        </w:rPr>
      </w:pPr>
      <w:r w:rsidRPr="00EC0166">
        <w:rPr>
          <w:rFonts w:ascii="Times New Roman" w:hAnsi="Times New Roman"/>
          <w:b/>
          <w:sz w:val="26"/>
          <w:szCs w:val="26"/>
          <w:lang w:val="pt-BR"/>
        </w:rPr>
        <w:t>MẪU SỐ 03A: Đ</w:t>
      </w:r>
      <w:bookmarkStart w:id="0" w:name="_GoBack"/>
      <w:bookmarkEnd w:id="0"/>
      <w:r w:rsidRPr="00EC0166">
        <w:rPr>
          <w:rFonts w:ascii="Times New Roman" w:hAnsi="Times New Roman"/>
          <w:b/>
          <w:sz w:val="26"/>
          <w:szCs w:val="26"/>
          <w:lang w:val="pt-BR"/>
        </w:rPr>
        <w:t>ƠN ĐỀ NGHỊ CẤP GIẤY ĐĂNG KÝ THUỐC CỔ TRUYỀN (KHÔNG BAO GỒM VỊ THUỐC CỔ TRUYỀN)</w:t>
      </w:r>
    </w:p>
    <w:p w:rsidR="00EA72D1" w:rsidRPr="00EC0166" w:rsidRDefault="00EA72D1" w:rsidP="00EA72D1">
      <w:pPr>
        <w:spacing w:line="320" w:lineRule="atLeast"/>
        <w:jc w:val="center"/>
        <w:rPr>
          <w:rFonts w:ascii="Times New Roman" w:hAnsi="Times New Roman"/>
          <w:b/>
          <w:sz w:val="26"/>
          <w:szCs w:val="26"/>
          <w:lang w:val="pt-BR"/>
        </w:rPr>
      </w:pPr>
    </w:p>
    <w:p w:rsidR="00EA72D1" w:rsidRPr="00EC0166" w:rsidRDefault="00EA72D1" w:rsidP="00EA72D1">
      <w:pPr>
        <w:spacing w:line="320" w:lineRule="atLeast"/>
        <w:jc w:val="center"/>
        <w:rPr>
          <w:rFonts w:ascii="Times New Roman" w:hAnsi="Times New Roman"/>
          <w:b/>
          <w:sz w:val="26"/>
          <w:szCs w:val="26"/>
          <w:lang w:val="pt-BR"/>
        </w:rPr>
      </w:pPr>
    </w:p>
    <w:p w:rsidR="00EA72D1" w:rsidRPr="00EC0166" w:rsidRDefault="00EA72D1" w:rsidP="00EA72D1">
      <w:pPr>
        <w:keepNext/>
        <w:spacing w:line="320" w:lineRule="atLeast"/>
        <w:jc w:val="both"/>
        <w:outlineLvl w:val="3"/>
        <w:rPr>
          <w:rFonts w:ascii="Times New Roman" w:hAnsi="Times New Roman"/>
          <w:b/>
          <w:bCs/>
          <w:sz w:val="26"/>
          <w:szCs w:val="26"/>
          <w:lang w:val="pt-BR"/>
        </w:rPr>
      </w:pPr>
      <w:r w:rsidRPr="00EC0166">
        <w:rPr>
          <w:rFonts w:ascii="Times New Roman" w:hAnsi="Times New Roman"/>
          <w:b/>
          <w:bCs/>
          <w:sz w:val="26"/>
          <w:szCs w:val="26"/>
          <w:lang w:val="pt-BR"/>
        </w:rPr>
        <w:t>I. Thông tin về cơ sở đăng ký và cơ sở sản xuất</w:t>
      </w:r>
    </w:p>
    <w:p w:rsidR="00EA72D1" w:rsidRPr="00EC0166" w:rsidRDefault="00EA72D1" w:rsidP="00EA72D1">
      <w:pPr>
        <w:spacing w:line="320" w:lineRule="atLeast"/>
        <w:jc w:val="both"/>
        <w:rPr>
          <w:rFonts w:ascii="Times New Roman" w:hAnsi="Times New Roman"/>
          <w:b/>
          <w:sz w:val="26"/>
          <w:szCs w:val="26"/>
          <w:lang w:val="pt-BR"/>
        </w:rPr>
      </w:pPr>
      <w:r w:rsidRPr="00EC0166">
        <w:rPr>
          <w:rFonts w:ascii="Times New Roman" w:hAnsi="Times New Roman"/>
          <w:b/>
          <w:sz w:val="26"/>
          <w:szCs w:val="26"/>
          <w:lang w:val="pt-BR"/>
        </w:rPr>
        <w:t>1. Cơ sở đăng ký (cơ sở sở hữu giấy đăng ký lưu hành)</w:t>
      </w:r>
    </w:p>
    <w:p w:rsidR="00EA72D1" w:rsidRPr="00EC0166" w:rsidRDefault="00EA72D1" w:rsidP="00EA72D1">
      <w:pPr>
        <w:spacing w:line="320" w:lineRule="atLeast"/>
        <w:ind w:firstLine="720"/>
        <w:jc w:val="both"/>
        <w:rPr>
          <w:rFonts w:ascii="Times New Roman" w:hAnsi="Times New Roman"/>
          <w:sz w:val="26"/>
          <w:szCs w:val="26"/>
          <w:lang w:val="pt-BR"/>
        </w:rPr>
      </w:pPr>
      <w:r w:rsidRPr="00EC0166">
        <w:rPr>
          <w:rFonts w:ascii="Times New Roman" w:hAnsi="Times New Roman"/>
          <w:sz w:val="26"/>
          <w:szCs w:val="26"/>
          <w:lang w:val="pt-BR"/>
        </w:rPr>
        <w:t>1.1. Tên cơ sở đăng ký:</w:t>
      </w:r>
    </w:p>
    <w:p w:rsidR="00EA72D1" w:rsidRPr="00EC0166" w:rsidRDefault="00EA72D1" w:rsidP="00EA72D1">
      <w:pPr>
        <w:spacing w:line="320" w:lineRule="atLeast"/>
        <w:ind w:firstLine="720"/>
        <w:jc w:val="both"/>
        <w:rPr>
          <w:rFonts w:ascii="Times New Roman" w:hAnsi="Times New Roman"/>
          <w:i/>
          <w:sz w:val="26"/>
          <w:szCs w:val="26"/>
          <w:lang w:val="pt-BR"/>
        </w:rPr>
      </w:pPr>
      <w:r w:rsidRPr="00EC0166">
        <w:rPr>
          <w:rFonts w:ascii="Times New Roman" w:hAnsi="Times New Roman"/>
          <w:sz w:val="26"/>
          <w:szCs w:val="26"/>
          <w:lang w:val="pt-BR"/>
        </w:rPr>
        <w:t>1.2. Địa chỉ:</w:t>
      </w:r>
      <w:r w:rsidRPr="00EC0166">
        <w:rPr>
          <w:rFonts w:ascii="Times New Roman" w:hAnsi="Times New Roman"/>
          <w:sz w:val="26"/>
          <w:szCs w:val="26"/>
          <w:lang w:val="pt-BR"/>
        </w:rPr>
        <w:tab/>
      </w:r>
      <w:r w:rsidRPr="00EC0166">
        <w:rPr>
          <w:rFonts w:ascii="Times New Roman" w:hAnsi="Times New Roman"/>
          <w:sz w:val="26"/>
          <w:szCs w:val="26"/>
          <w:lang w:val="pt-BR"/>
        </w:rPr>
        <w:tab/>
      </w:r>
      <w:r w:rsidRPr="00EC0166">
        <w:rPr>
          <w:rFonts w:ascii="Times New Roman" w:hAnsi="Times New Roman"/>
          <w:sz w:val="26"/>
          <w:szCs w:val="26"/>
          <w:lang w:val="pt-BR"/>
        </w:rPr>
        <w:tab/>
      </w:r>
      <w:r w:rsidRPr="00EC0166">
        <w:rPr>
          <w:rFonts w:ascii="Times New Roman" w:hAnsi="Times New Roman"/>
          <w:sz w:val="26"/>
          <w:szCs w:val="26"/>
          <w:lang w:val="pt-BR"/>
        </w:rPr>
        <w:tab/>
      </w:r>
      <w:r w:rsidRPr="00EC0166">
        <w:rPr>
          <w:rFonts w:ascii="Times New Roman" w:hAnsi="Times New Roman"/>
          <w:sz w:val="26"/>
          <w:szCs w:val="26"/>
          <w:lang w:val="pt-BR"/>
        </w:rPr>
        <w:tab/>
      </w:r>
      <w:r w:rsidRPr="00EC0166">
        <w:rPr>
          <w:rFonts w:ascii="Times New Roman" w:hAnsi="Times New Roman"/>
          <w:sz w:val="26"/>
          <w:szCs w:val="26"/>
          <w:lang w:val="pt-BR"/>
        </w:rPr>
        <w:tab/>
        <w:t xml:space="preserve">Website </w:t>
      </w:r>
      <w:r w:rsidRPr="00EC0166">
        <w:rPr>
          <w:rFonts w:ascii="Times New Roman" w:hAnsi="Times New Roman"/>
          <w:i/>
          <w:sz w:val="26"/>
          <w:szCs w:val="26"/>
          <w:lang w:val="pt-BR"/>
        </w:rPr>
        <w:t>(nếu có)</w:t>
      </w:r>
    </w:p>
    <w:p w:rsidR="00EA72D1" w:rsidRPr="00EC0166" w:rsidRDefault="00EA72D1" w:rsidP="00EA72D1">
      <w:pPr>
        <w:spacing w:line="320" w:lineRule="atLeast"/>
        <w:ind w:firstLine="720"/>
        <w:jc w:val="both"/>
        <w:rPr>
          <w:rFonts w:ascii="Times New Roman" w:hAnsi="Times New Roman"/>
          <w:iCs/>
          <w:sz w:val="26"/>
          <w:szCs w:val="26"/>
          <w:lang w:val="it-IT"/>
        </w:rPr>
      </w:pPr>
      <w:r w:rsidRPr="00EC0166">
        <w:rPr>
          <w:rFonts w:ascii="Times New Roman" w:hAnsi="Times New Roman"/>
          <w:sz w:val="26"/>
          <w:szCs w:val="26"/>
          <w:lang w:val="it-IT"/>
        </w:rPr>
        <w:t xml:space="preserve">1.3. </w:t>
      </w:r>
      <w:r w:rsidRPr="00EC0166">
        <w:rPr>
          <w:rFonts w:ascii="Times New Roman" w:hAnsi="Times New Roman"/>
          <w:iCs/>
          <w:sz w:val="26"/>
          <w:szCs w:val="26"/>
          <w:lang w:val="it-IT"/>
        </w:rPr>
        <w:t>Số điện thoại:</w:t>
      </w:r>
      <w:r w:rsidRPr="00EC0166">
        <w:rPr>
          <w:rFonts w:ascii="Times New Roman" w:hAnsi="Times New Roman"/>
          <w:iCs/>
          <w:sz w:val="26"/>
          <w:szCs w:val="26"/>
          <w:lang w:val="it-IT"/>
        </w:rPr>
        <w:tab/>
      </w:r>
      <w:r w:rsidRPr="00EC0166">
        <w:rPr>
          <w:rFonts w:ascii="Times New Roman" w:hAnsi="Times New Roman"/>
          <w:iCs/>
          <w:sz w:val="26"/>
          <w:szCs w:val="26"/>
          <w:lang w:val="it-IT"/>
        </w:rPr>
        <w:tab/>
      </w:r>
      <w:r w:rsidRPr="00EC0166">
        <w:rPr>
          <w:rFonts w:ascii="Times New Roman" w:hAnsi="Times New Roman"/>
          <w:iCs/>
          <w:sz w:val="26"/>
          <w:szCs w:val="26"/>
          <w:lang w:val="it-IT"/>
        </w:rPr>
        <w:tab/>
      </w:r>
      <w:r w:rsidRPr="00EC0166">
        <w:rPr>
          <w:rFonts w:ascii="Times New Roman" w:hAnsi="Times New Roman"/>
          <w:iCs/>
          <w:sz w:val="26"/>
          <w:szCs w:val="26"/>
          <w:lang w:val="it-IT"/>
        </w:rPr>
        <w:tab/>
      </w:r>
      <w:r w:rsidRPr="00EC0166">
        <w:rPr>
          <w:rFonts w:ascii="Times New Roman" w:hAnsi="Times New Roman"/>
          <w:iCs/>
          <w:sz w:val="26"/>
          <w:szCs w:val="26"/>
          <w:lang w:val="it-IT"/>
        </w:rPr>
        <w:tab/>
        <w:t>Số fax:</w:t>
      </w:r>
    </w:p>
    <w:p w:rsidR="00EA72D1" w:rsidRPr="00EC0166" w:rsidRDefault="00EA72D1" w:rsidP="00EA72D1">
      <w:pPr>
        <w:spacing w:line="320" w:lineRule="atLeast"/>
        <w:ind w:firstLine="720"/>
        <w:jc w:val="both"/>
        <w:rPr>
          <w:rFonts w:ascii="Times New Roman" w:hAnsi="Times New Roman"/>
          <w:sz w:val="26"/>
          <w:szCs w:val="26"/>
          <w:lang w:val="it-IT"/>
        </w:rPr>
      </w:pPr>
      <w:r w:rsidRPr="00EC0166">
        <w:rPr>
          <w:rFonts w:ascii="Times New Roman" w:hAnsi="Times New Roman"/>
          <w:iCs/>
          <w:sz w:val="26"/>
          <w:szCs w:val="26"/>
          <w:lang w:val="it-IT"/>
        </w:rPr>
        <w:t xml:space="preserve">       e-mail: </w:t>
      </w:r>
      <w:r w:rsidRPr="00EC0166">
        <w:rPr>
          <w:rFonts w:ascii="Times New Roman" w:hAnsi="Times New Roman"/>
          <w:sz w:val="26"/>
          <w:szCs w:val="26"/>
          <w:lang w:val="it-IT"/>
        </w:rPr>
        <w:t xml:space="preserve"> </w:t>
      </w:r>
    </w:p>
    <w:p w:rsidR="00EA72D1" w:rsidRPr="00EC0166" w:rsidRDefault="00EA72D1" w:rsidP="00EA72D1">
      <w:pPr>
        <w:spacing w:line="320" w:lineRule="atLeast"/>
        <w:ind w:firstLine="720"/>
        <w:jc w:val="both"/>
        <w:rPr>
          <w:rFonts w:ascii="Times New Roman" w:hAnsi="Times New Roman"/>
          <w:sz w:val="26"/>
          <w:szCs w:val="26"/>
          <w:lang w:val="it-IT"/>
        </w:rPr>
      </w:pPr>
      <w:r w:rsidRPr="00EC0166">
        <w:rPr>
          <w:rFonts w:ascii="Times New Roman" w:hAnsi="Times New Roman"/>
          <w:sz w:val="26"/>
          <w:szCs w:val="26"/>
          <w:lang w:val="it-IT"/>
        </w:rPr>
        <w:t>1.4. Tên và địa chỉ văn phòng đại diện hoặc người liên lạc ở Việt Nam (nếu có):</w:t>
      </w:r>
    </w:p>
    <w:p w:rsidR="00EA72D1" w:rsidRPr="00EC0166" w:rsidRDefault="00EA72D1" w:rsidP="00EA72D1">
      <w:pPr>
        <w:spacing w:line="320" w:lineRule="atLeast"/>
        <w:ind w:firstLine="720"/>
        <w:jc w:val="both"/>
        <w:rPr>
          <w:rFonts w:ascii="Times New Roman" w:hAnsi="Times New Roman"/>
          <w:sz w:val="26"/>
          <w:szCs w:val="26"/>
          <w:lang w:val="it-IT"/>
        </w:rPr>
      </w:pPr>
      <w:r w:rsidRPr="00EC0166">
        <w:rPr>
          <w:rFonts w:ascii="Times New Roman" w:hAnsi="Times New Roman"/>
          <w:sz w:val="26"/>
          <w:szCs w:val="26"/>
          <w:lang w:val="it-IT"/>
        </w:rPr>
        <w:tab/>
        <w:t>Tên:</w:t>
      </w:r>
      <w:r w:rsidRPr="00EC0166">
        <w:rPr>
          <w:rFonts w:ascii="Times New Roman" w:hAnsi="Times New Roman"/>
          <w:sz w:val="26"/>
          <w:szCs w:val="26"/>
          <w:lang w:val="it-IT"/>
        </w:rPr>
        <w:tab/>
      </w:r>
      <w:r w:rsidRPr="00EC0166">
        <w:rPr>
          <w:rFonts w:ascii="Times New Roman" w:hAnsi="Times New Roman"/>
          <w:sz w:val="26"/>
          <w:szCs w:val="26"/>
          <w:lang w:val="it-IT"/>
        </w:rPr>
        <w:tab/>
      </w:r>
      <w:r w:rsidRPr="00EC0166">
        <w:rPr>
          <w:rFonts w:ascii="Times New Roman" w:hAnsi="Times New Roman"/>
          <w:sz w:val="26"/>
          <w:szCs w:val="26"/>
          <w:lang w:val="it-IT"/>
        </w:rPr>
        <w:tab/>
      </w:r>
      <w:r w:rsidRPr="00EC0166">
        <w:rPr>
          <w:rFonts w:ascii="Times New Roman" w:hAnsi="Times New Roman"/>
          <w:sz w:val="26"/>
          <w:szCs w:val="26"/>
          <w:lang w:val="it-IT"/>
        </w:rPr>
        <w:tab/>
      </w:r>
      <w:r w:rsidRPr="00EC0166">
        <w:rPr>
          <w:rFonts w:ascii="Times New Roman" w:hAnsi="Times New Roman"/>
          <w:sz w:val="26"/>
          <w:szCs w:val="26"/>
          <w:lang w:val="it-IT"/>
        </w:rPr>
        <w:tab/>
      </w:r>
      <w:r w:rsidRPr="00EC0166">
        <w:rPr>
          <w:rFonts w:ascii="Times New Roman" w:hAnsi="Times New Roman"/>
          <w:sz w:val="26"/>
          <w:szCs w:val="26"/>
          <w:lang w:val="it-IT"/>
        </w:rPr>
        <w:tab/>
      </w:r>
    </w:p>
    <w:p w:rsidR="00EA72D1" w:rsidRPr="00EC0166" w:rsidRDefault="00EA72D1" w:rsidP="00EA72D1">
      <w:pPr>
        <w:spacing w:line="320" w:lineRule="atLeast"/>
        <w:ind w:firstLine="720"/>
        <w:jc w:val="both"/>
        <w:rPr>
          <w:rFonts w:ascii="Times New Roman" w:hAnsi="Times New Roman"/>
          <w:sz w:val="26"/>
          <w:szCs w:val="26"/>
          <w:lang w:val="it-IT"/>
        </w:rPr>
      </w:pPr>
      <w:r w:rsidRPr="00EC0166">
        <w:rPr>
          <w:rFonts w:ascii="Times New Roman" w:hAnsi="Times New Roman"/>
          <w:sz w:val="26"/>
          <w:szCs w:val="26"/>
          <w:lang w:val="it-IT"/>
        </w:rPr>
        <w:tab/>
        <w:t>ĐT cố định:</w:t>
      </w:r>
      <w:r w:rsidRPr="00EC0166">
        <w:rPr>
          <w:rFonts w:ascii="Times New Roman" w:hAnsi="Times New Roman"/>
          <w:sz w:val="26"/>
          <w:szCs w:val="26"/>
          <w:lang w:val="it-IT"/>
        </w:rPr>
        <w:tab/>
      </w:r>
      <w:r w:rsidRPr="00EC0166">
        <w:rPr>
          <w:rFonts w:ascii="Times New Roman" w:hAnsi="Times New Roman"/>
          <w:sz w:val="26"/>
          <w:szCs w:val="26"/>
          <w:lang w:val="it-IT"/>
        </w:rPr>
        <w:tab/>
      </w:r>
      <w:r w:rsidRPr="00EC0166">
        <w:rPr>
          <w:rFonts w:ascii="Times New Roman" w:hAnsi="Times New Roman"/>
          <w:sz w:val="26"/>
          <w:szCs w:val="26"/>
          <w:lang w:val="it-IT"/>
        </w:rPr>
        <w:tab/>
      </w:r>
      <w:r w:rsidRPr="00EC0166">
        <w:rPr>
          <w:rFonts w:ascii="Times New Roman" w:hAnsi="Times New Roman"/>
          <w:sz w:val="26"/>
          <w:szCs w:val="26"/>
          <w:lang w:val="it-IT"/>
        </w:rPr>
        <w:tab/>
      </w:r>
      <w:r w:rsidRPr="00EC0166">
        <w:rPr>
          <w:rFonts w:ascii="Times New Roman" w:hAnsi="Times New Roman"/>
          <w:sz w:val="26"/>
          <w:szCs w:val="26"/>
          <w:lang w:val="it-IT"/>
        </w:rPr>
        <w:tab/>
        <w:t>ĐT di động:</w:t>
      </w:r>
    </w:p>
    <w:p w:rsidR="00EA72D1" w:rsidRPr="00EC0166" w:rsidRDefault="00EA72D1" w:rsidP="00EA72D1">
      <w:pPr>
        <w:spacing w:line="320" w:lineRule="atLeast"/>
        <w:ind w:firstLine="720"/>
        <w:jc w:val="both"/>
        <w:rPr>
          <w:rFonts w:ascii="Times New Roman" w:hAnsi="Times New Roman"/>
          <w:sz w:val="26"/>
          <w:szCs w:val="26"/>
          <w:lang w:val="it-IT"/>
        </w:rPr>
      </w:pPr>
      <w:r w:rsidRPr="00EC0166">
        <w:rPr>
          <w:rFonts w:ascii="Times New Roman" w:hAnsi="Times New Roman"/>
          <w:sz w:val="26"/>
          <w:szCs w:val="26"/>
          <w:lang w:val="it-IT"/>
        </w:rPr>
        <w:tab/>
        <w:t>Địa chỉ liên lạc:</w:t>
      </w:r>
    </w:p>
    <w:p w:rsidR="00EA72D1" w:rsidRPr="00EC0166" w:rsidRDefault="00EA72D1" w:rsidP="00EA72D1">
      <w:pPr>
        <w:spacing w:line="320" w:lineRule="atLeast"/>
        <w:jc w:val="both"/>
        <w:rPr>
          <w:rFonts w:ascii="Times New Roman" w:hAnsi="Times New Roman"/>
          <w:b/>
          <w:sz w:val="26"/>
          <w:szCs w:val="26"/>
          <w:lang w:val="it-IT"/>
        </w:rPr>
      </w:pPr>
      <w:r w:rsidRPr="00EC0166">
        <w:rPr>
          <w:rFonts w:ascii="Times New Roman" w:hAnsi="Times New Roman"/>
          <w:b/>
          <w:sz w:val="26"/>
          <w:szCs w:val="26"/>
          <w:lang w:val="it-IT"/>
        </w:rPr>
        <w:t>2. Cơ sở sản xuất</w:t>
      </w:r>
      <w:r w:rsidRPr="00EC0166">
        <w:rPr>
          <w:rStyle w:val="FootnoteReference"/>
          <w:rFonts w:ascii="Times New Roman" w:hAnsi="Times New Roman"/>
          <w:b/>
          <w:sz w:val="26"/>
          <w:szCs w:val="26"/>
          <w:lang w:val="fr-FR"/>
        </w:rPr>
        <w:footnoteReference w:id="1"/>
      </w:r>
    </w:p>
    <w:p w:rsidR="00EA72D1" w:rsidRPr="00EC0166" w:rsidRDefault="00EA72D1" w:rsidP="00EA72D1">
      <w:pPr>
        <w:spacing w:line="320" w:lineRule="atLeast"/>
        <w:ind w:firstLine="720"/>
        <w:jc w:val="both"/>
        <w:rPr>
          <w:rFonts w:ascii="Times New Roman" w:hAnsi="Times New Roman"/>
          <w:sz w:val="26"/>
          <w:szCs w:val="26"/>
          <w:lang w:val="pt-BR"/>
        </w:rPr>
      </w:pPr>
      <w:r w:rsidRPr="00EC0166">
        <w:rPr>
          <w:rFonts w:ascii="Times New Roman" w:hAnsi="Times New Roman"/>
          <w:sz w:val="26"/>
          <w:szCs w:val="26"/>
          <w:lang w:val="pt-BR"/>
        </w:rPr>
        <w:t>2.1. Tên cơ sở sản xuất</w:t>
      </w:r>
    </w:p>
    <w:p w:rsidR="00EA72D1" w:rsidRPr="00EC0166" w:rsidRDefault="00EA72D1" w:rsidP="00EA72D1">
      <w:pPr>
        <w:spacing w:line="320" w:lineRule="atLeast"/>
        <w:ind w:firstLine="720"/>
        <w:jc w:val="both"/>
        <w:rPr>
          <w:rFonts w:ascii="Times New Roman" w:hAnsi="Times New Roman"/>
          <w:i/>
          <w:sz w:val="26"/>
          <w:szCs w:val="26"/>
          <w:lang w:val="pt-BR"/>
        </w:rPr>
      </w:pPr>
      <w:r w:rsidRPr="00EC0166">
        <w:rPr>
          <w:rFonts w:ascii="Times New Roman" w:hAnsi="Times New Roman"/>
          <w:sz w:val="26"/>
          <w:szCs w:val="26"/>
          <w:lang w:val="pt-BR"/>
        </w:rPr>
        <w:t>2.2. Địa chỉ:</w:t>
      </w:r>
      <w:r w:rsidRPr="00EC0166">
        <w:rPr>
          <w:rFonts w:ascii="Times New Roman" w:hAnsi="Times New Roman"/>
          <w:sz w:val="26"/>
          <w:szCs w:val="26"/>
          <w:lang w:val="pt-BR"/>
        </w:rPr>
        <w:tab/>
      </w:r>
      <w:r w:rsidRPr="00EC0166">
        <w:rPr>
          <w:rFonts w:ascii="Times New Roman" w:hAnsi="Times New Roman"/>
          <w:sz w:val="26"/>
          <w:szCs w:val="26"/>
          <w:lang w:val="pt-BR"/>
        </w:rPr>
        <w:tab/>
      </w:r>
      <w:r w:rsidRPr="00EC0166">
        <w:rPr>
          <w:rFonts w:ascii="Times New Roman" w:hAnsi="Times New Roman"/>
          <w:sz w:val="26"/>
          <w:szCs w:val="26"/>
          <w:lang w:val="pt-BR"/>
        </w:rPr>
        <w:tab/>
      </w:r>
      <w:r w:rsidRPr="00EC0166">
        <w:rPr>
          <w:rFonts w:ascii="Times New Roman" w:hAnsi="Times New Roman"/>
          <w:sz w:val="26"/>
          <w:szCs w:val="26"/>
          <w:lang w:val="pt-BR"/>
        </w:rPr>
        <w:tab/>
      </w:r>
      <w:r w:rsidRPr="00EC0166">
        <w:rPr>
          <w:rFonts w:ascii="Times New Roman" w:hAnsi="Times New Roman"/>
          <w:sz w:val="26"/>
          <w:szCs w:val="26"/>
          <w:lang w:val="pt-BR"/>
        </w:rPr>
        <w:tab/>
      </w:r>
      <w:r w:rsidRPr="00EC0166">
        <w:rPr>
          <w:rFonts w:ascii="Times New Roman" w:hAnsi="Times New Roman"/>
          <w:sz w:val="26"/>
          <w:szCs w:val="26"/>
          <w:lang w:val="pt-BR"/>
        </w:rPr>
        <w:tab/>
        <w:t xml:space="preserve">Website </w:t>
      </w:r>
      <w:r w:rsidRPr="00EC0166">
        <w:rPr>
          <w:rFonts w:ascii="Times New Roman" w:hAnsi="Times New Roman"/>
          <w:i/>
          <w:sz w:val="26"/>
          <w:szCs w:val="26"/>
          <w:lang w:val="pt-BR"/>
        </w:rPr>
        <w:t>(nếu có)</w:t>
      </w:r>
    </w:p>
    <w:p w:rsidR="00EA72D1" w:rsidRPr="00EC0166" w:rsidRDefault="00EA72D1" w:rsidP="00EA72D1">
      <w:pPr>
        <w:spacing w:line="320" w:lineRule="atLeast"/>
        <w:ind w:firstLine="720"/>
        <w:jc w:val="both"/>
        <w:rPr>
          <w:rFonts w:ascii="Times New Roman" w:hAnsi="Times New Roman"/>
          <w:iCs/>
          <w:sz w:val="26"/>
          <w:szCs w:val="26"/>
          <w:lang w:val="it-IT"/>
        </w:rPr>
      </w:pPr>
      <w:r w:rsidRPr="00EC0166">
        <w:rPr>
          <w:rFonts w:ascii="Times New Roman" w:hAnsi="Times New Roman"/>
          <w:sz w:val="26"/>
          <w:szCs w:val="26"/>
          <w:lang w:val="it-IT"/>
        </w:rPr>
        <w:t xml:space="preserve">2.3. </w:t>
      </w:r>
      <w:r w:rsidRPr="00EC0166">
        <w:rPr>
          <w:rFonts w:ascii="Times New Roman" w:hAnsi="Times New Roman"/>
          <w:iCs/>
          <w:sz w:val="26"/>
          <w:szCs w:val="26"/>
          <w:lang w:val="it-IT"/>
        </w:rPr>
        <w:t>Số điện thoại:</w:t>
      </w:r>
      <w:r w:rsidRPr="00EC0166">
        <w:rPr>
          <w:rFonts w:ascii="Times New Roman" w:hAnsi="Times New Roman"/>
          <w:iCs/>
          <w:sz w:val="26"/>
          <w:szCs w:val="26"/>
          <w:lang w:val="it-IT"/>
        </w:rPr>
        <w:tab/>
      </w:r>
      <w:r w:rsidRPr="00EC0166">
        <w:rPr>
          <w:rFonts w:ascii="Times New Roman" w:hAnsi="Times New Roman"/>
          <w:iCs/>
          <w:sz w:val="26"/>
          <w:szCs w:val="26"/>
          <w:lang w:val="it-IT"/>
        </w:rPr>
        <w:tab/>
      </w:r>
      <w:r w:rsidRPr="00EC0166">
        <w:rPr>
          <w:rFonts w:ascii="Times New Roman" w:hAnsi="Times New Roman"/>
          <w:iCs/>
          <w:sz w:val="26"/>
          <w:szCs w:val="26"/>
          <w:lang w:val="it-IT"/>
        </w:rPr>
        <w:tab/>
      </w:r>
      <w:r w:rsidRPr="00EC0166">
        <w:rPr>
          <w:rFonts w:ascii="Times New Roman" w:hAnsi="Times New Roman"/>
          <w:iCs/>
          <w:sz w:val="26"/>
          <w:szCs w:val="26"/>
          <w:lang w:val="it-IT"/>
        </w:rPr>
        <w:tab/>
      </w:r>
      <w:r w:rsidRPr="00EC0166">
        <w:rPr>
          <w:rFonts w:ascii="Times New Roman" w:hAnsi="Times New Roman"/>
          <w:iCs/>
          <w:sz w:val="26"/>
          <w:szCs w:val="26"/>
          <w:lang w:val="it-IT"/>
        </w:rPr>
        <w:tab/>
        <w:t>Số fax:</w:t>
      </w:r>
    </w:p>
    <w:p w:rsidR="00EA72D1" w:rsidRPr="00EC0166" w:rsidRDefault="00EA72D1" w:rsidP="00EA72D1">
      <w:pPr>
        <w:spacing w:line="320" w:lineRule="atLeast"/>
        <w:ind w:firstLine="720"/>
        <w:jc w:val="both"/>
        <w:rPr>
          <w:rFonts w:ascii="Times New Roman" w:hAnsi="Times New Roman"/>
          <w:sz w:val="26"/>
          <w:szCs w:val="26"/>
          <w:lang w:val="it-IT"/>
        </w:rPr>
      </w:pPr>
      <w:r w:rsidRPr="00EC0166">
        <w:rPr>
          <w:rFonts w:ascii="Times New Roman" w:hAnsi="Times New Roman"/>
          <w:iCs/>
          <w:sz w:val="26"/>
          <w:szCs w:val="26"/>
          <w:lang w:val="it-IT"/>
        </w:rPr>
        <w:t xml:space="preserve">       e-mail: </w:t>
      </w:r>
      <w:r w:rsidRPr="00EC0166">
        <w:rPr>
          <w:rFonts w:ascii="Times New Roman" w:hAnsi="Times New Roman"/>
          <w:sz w:val="26"/>
          <w:szCs w:val="26"/>
          <w:lang w:val="it-IT"/>
        </w:rPr>
        <w:t xml:space="preserve"> </w:t>
      </w:r>
    </w:p>
    <w:p w:rsidR="00EA72D1" w:rsidRPr="00EC0166" w:rsidRDefault="00EA72D1" w:rsidP="00EA72D1">
      <w:pPr>
        <w:spacing w:line="320" w:lineRule="atLeast"/>
        <w:jc w:val="both"/>
        <w:rPr>
          <w:rFonts w:ascii="Times New Roman" w:hAnsi="Times New Roman"/>
          <w:i/>
          <w:iCs/>
          <w:sz w:val="26"/>
          <w:szCs w:val="26"/>
          <w:lang w:val="it-IT"/>
        </w:rPr>
      </w:pPr>
      <w:r w:rsidRPr="00EC0166">
        <w:rPr>
          <w:rFonts w:ascii="Times New Roman" w:hAnsi="Times New Roman"/>
          <w:i/>
          <w:iCs/>
          <w:sz w:val="26"/>
          <w:szCs w:val="26"/>
          <w:lang w:val="it-IT"/>
        </w:rPr>
        <w:tab/>
      </w:r>
    </w:p>
    <w:p w:rsidR="00EA72D1" w:rsidRPr="00EC0166" w:rsidRDefault="00EA72D1" w:rsidP="00EA72D1">
      <w:pPr>
        <w:spacing w:line="320" w:lineRule="atLeast"/>
        <w:ind w:firstLine="720"/>
        <w:jc w:val="both"/>
        <w:rPr>
          <w:rFonts w:ascii="Times New Roman" w:hAnsi="Times New Roman"/>
          <w:sz w:val="26"/>
          <w:szCs w:val="26"/>
          <w:lang w:val="pt-BR"/>
        </w:rPr>
      </w:pPr>
      <w:r w:rsidRPr="00EC0166">
        <w:rPr>
          <w:rFonts w:ascii="Times New Roman" w:hAnsi="Times New Roman"/>
          <w:sz w:val="26"/>
          <w:szCs w:val="26"/>
          <w:lang w:val="pt-BR"/>
        </w:rPr>
        <w:t>2.4. Các cơ sở sản xuất khác: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21"/>
        <w:gridCol w:w="4622"/>
      </w:tblGrid>
      <w:tr w:rsidR="00EA72D1" w:rsidRPr="00EC0166" w:rsidTr="004D10DC">
        <w:tc>
          <w:tcPr>
            <w:tcW w:w="4643" w:type="dxa"/>
          </w:tcPr>
          <w:p w:rsidR="00EA72D1" w:rsidRPr="00EC0166" w:rsidRDefault="00EA72D1" w:rsidP="004D10DC">
            <w:pPr>
              <w:spacing w:line="320" w:lineRule="atLeast"/>
              <w:jc w:val="center"/>
              <w:rPr>
                <w:rFonts w:ascii="Times New Roman" w:hAnsi="Times New Roman"/>
                <w:sz w:val="26"/>
                <w:szCs w:val="26"/>
              </w:rPr>
            </w:pPr>
            <w:r w:rsidRPr="00EC0166">
              <w:rPr>
                <w:rFonts w:ascii="Times New Roman" w:hAnsi="Times New Roman"/>
                <w:sz w:val="26"/>
                <w:szCs w:val="26"/>
              </w:rPr>
              <w:t>Tên và địa chỉ</w:t>
            </w:r>
          </w:p>
        </w:tc>
        <w:tc>
          <w:tcPr>
            <w:tcW w:w="4645" w:type="dxa"/>
          </w:tcPr>
          <w:p w:rsidR="00EA72D1" w:rsidRPr="00EC0166" w:rsidRDefault="00EA72D1" w:rsidP="004D10DC">
            <w:pPr>
              <w:spacing w:line="320" w:lineRule="atLeast"/>
              <w:jc w:val="center"/>
              <w:rPr>
                <w:rFonts w:ascii="Times New Roman" w:hAnsi="Times New Roman"/>
                <w:sz w:val="26"/>
                <w:szCs w:val="26"/>
              </w:rPr>
            </w:pPr>
            <w:r w:rsidRPr="00EC0166">
              <w:rPr>
                <w:rFonts w:ascii="Times New Roman" w:hAnsi="Times New Roman"/>
                <w:sz w:val="26"/>
                <w:szCs w:val="26"/>
              </w:rPr>
              <w:t>Vai trò</w:t>
            </w:r>
            <w:r w:rsidRPr="00EC0166">
              <w:rPr>
                <w:rStyle w:val="FootnoteReference"/>
                <w:rFonts w:ascii="Times New Roman" w:hAnsi="Times New Roman"/>
                <w:sz w:val="26"/>
                <w:szCs w:val="26"/>
              </w:rPr>
              <w:footnoteReference w:id="2"/>
            </w:r>
          </w:p>
        </w:tc>
      </w:tr>
      <w:tr w:rsidR="00EA72D1" w:rsidRPr="00EC0166" w:rsidTr="004D10DC">
        <w:tc>
          <w:tcPr>
            <w:tcW w:w="4643" w:type="dxa"/>
          </w:tcPr>
          <w:p w:rsidR="00EA72D1" w:rsidRPr="00EC0166" w:rsidRDefault="00EA72D1" w:rsidP="004D10DC">
            <w:pPr>
              <w:spacing w:line="320" w:lineRule="atLeast"/>
              <w:jc w:val="both"/>
              <w:rPr>
                <w:rFonts w:ascii="Times New Roman" w:hAnsi="Times New Roman"/>
                <w:sz w:val="26"/>
                <w:szCs w:val="26"/>
              </w:rPr>
            </w:pPr>
          </w:p>
        </w:tc>
        <w:tc>
          <w:tcPr>
            <w:tcW w:w="4645" w:type="dxa"/>
          </w:tcPr>
          <w:p w:rsidR="00EA72D1" w:rsidRPr="00EC0166" w:rsidRDefault="00EA72D1" w:rsidP="004D10DC">
            <w:pPr>
              <w:spacing w:line="320" w:lineRule="atLeast"/>
              <w:jc w:val="both"/>
              <w:rPr>
                <w:rFonts w:ascii="Times New Roman" w:hAnsi="Times New Roman"/>
                <w:sz w:val="26"/>
                <w:szCs w:val="26"/>
              </w:rPr>
            </w:pPr>
          </w:p>
        </w:tc>
      </w:tr>
      <w:tr w:rsidR="00EA72D1" w:rsidRPr="00EC0166" w:rsidTr="004D10DC">
        <w:tc>
          <w:tcPr>
            <w:tcW w:w="4643" w:type="dxa"/>
          </w:tcPr>
          <w:p w:rsidR="00EA72D1" w:rsidRPr="00EC0166" w:rsidRDefault="00EA72D1" w:rsidP="004D10DC">
            <w:pPr>
              <w:spacing w:line="320" w:lineRule="atLeast"/>
              <w:jc w:val="both"/>
              <w:rPr>
                <w:rFonts w:ascii="Times New Roman" w:hAnsi="Times New Roman"/>
                <w:sz w:val="26"/>
                <w:szCs w:val="26"/>
              </w:rPr>
            </w:pPr>
          </w:p>
        </w:tc>
        <w:tc>
          <w:tcPr>
            <w:tcW w:w="4645" w:type="dxa"/>
          </w:tcPr>
          <w:p w:rsidR="00EA72D1" w:rsidRPr="00EC0166" w:rsidRDefault="00EA72D1" w:rsidP="004D10DC">
            <w:pPr>
              <w:spacing w:line="320" w:lineRule="atLeast"/>
              <w:jc w:val="both"/>
              <w:rPr>
                <w:rFonts w:ascii="Times New Roman" w:hAnsi="Times New Roman"/>
                <w:sz w:val="26"/>
                <w:szCs w:val="26"/>
              </w:rPr>
            </w:pPr>
          </w:p>
        </w:tc>
      </w:tr>
    </w:tbl>
    <w:p w:rsidR="00EA72D1" w:rsidRPr="00EC0166" w:rsidRDefault="00EA72D1" w:rsidP="00EA72D1">
      <w:pPr>
        <w:spacing w:line="320" w:lineRule="atLeast"/>
        <w:jc w:val="both"/>
        <w:rPr>
          <w:rFonts w:ascii="Times New Roman" w:hAnsi="Times New Roman"/>
          <w:sz w:val="26"/>
          <w:szCs w:val="26"/>
        </w:rPr>
      </w:pPr>
    </w:p>
    <w:p w:rsidR="00EA72D1" w:rsidRPr="00EC0166" w:rsidRDefault="00EA72D1" w:rsidP="00EA72D1">
      <w:pPr>
        <w:spacing w:line="320" w:lineRule="atLeast"/>
        <w:jc w:val="both"/>
        <w:rPr>
          <w:rFonts w:ascii="Times New Roman" w:hAnsi="Times New Roman"/>
          <w:b/>
          <w:bCs/>
          <w:sz w:val="26"/>
          <w:szCs w:val="26"/>
          <w:lang w:val="pt-BR"/>
        </w:rPr>
      </w:pPr>
      <w:r w:rsidRPr="00EC0166">
        <w:rPr>
          <w:rFonts w:ascii="Times New Roman" w:hAnsi="Times New Roman"/>
          <w:b/>
          <w:bCs/>
          <w:sz w:val="26"/>
          <w:szCs w:val="26"/>
          <w:lang w:val="pt-BR"/>
        </w:rPr>
        <w:t>II. Chi tiết về sản phẩm</w:t>
      </w:r>
    </w:p>
    <w:p w:rsidR="00EA72D1" w:rsidRPr="00EC0166" w:rsidRDefault="00EA72D1" w:rsidP="00EA72D1">
      <w:pPr>
        <w:numPr>
          <w:ilvl w:val="0"/>
          <w:numId w:val="1"/>
        </w:numPr>
        <w:spacing w:line="320" w:lineRule="atLeast"/>
        <w:ind w:left="0" w:firstLine="0"/>
        <w:jc w:val="both"/>
        <w:rPr>
          <w:rFonts w:ascii="Times New Roman" w:hAnsi="Times New Roman"/>
          <w:b/>
          <w:sz w:val="26"/>
          <w:szCs w:val="26"/>
          <w:lang w:val="pt-BR"/>
        </w:rPr>
      </w:pPr>
      <w:r w:rsidRPr="00EC0166">
        <w:rPr>
          <w:rFonts w:ascii="Times New Roman" w:hAnsi="Times New Roman"/>
          <w:b/>
          <w:sz w:val="26"/>
          <w:szCs w:val="26"/>
          <w:lang w:val="pt-BR"/>
        </w:rPr>
        <w:t>Tên sản phẩm, dạng bào chế:</w:t>
      </w:r>
    </w:p>
    <w:p w:rsidR="00EA72D1" w:rsidRPr="00EC0166" w:rsidRDefault="00EA72D1" w:rsidP="00EA72D1">
      <w:pPr>
        <w:numPr>
          <w:ilvl w:val="1"/>
          <w:numId w:val="1"/>
        </w:numPr>
        <w:spacing w:line="320" w:lineRule="atLeast"/>
        <w:jc w:val="both"/>
        <w:rPr>
          <w:rFonts w:ascii="Times New Roman" w:hAnsi="Times New Roman"/>
          <w:iCs/>
          <w:sz w:val="26"/>
          <w:szCs w:val="26"/>
        </w:rPr>
      </w:pPr>
      <w:r w:rsidRPr="00EC0166">
        <w:rPr>
          <w:rFonts w:ascii="Times New Roman" w:hAnsi="Times New Roman"/>
          <w:iCs/>
          <w:sz w:val="26"/>
          <w:szCs w:val="26"/>
          <w:lang w:val="pt-BR"/>
        </w:rPr>
        <w:t xml:space="preserve"> </w:t>
      </w:r>
      <w:r w:rsidRPr="00EC0166">
        <w:rPr>
          <w:rFonts w:ascii="Times New Roman" w:hAnsi="Times New Roman"/>
          <w:iCs/>
          <w:sz w:val="26"/>
          <w:szCs w:val="26"/>
        </w:rPr>
        <w:t>Tên thương mại:</w:t>
      </w:r>
    </w:p>
    <w:p w:rsidR="00EA72D1" w:rsidRPr="00EC0166" w:rsidRDefault="00EA72D1" w:rsidP="00EA72D1">
      <w:pPr>
        <w:numPr>
          <w:ilvl w:val="1"/>
          <w:numId w:val="1"/>
        </w:numPr>
        <w:spacing w:line="320" w:lineRule="atLeast"/>
        <w:jc w:val="both"/>
        <w:rPr>
          <w:rFonts w:ascii="Times New Roman" w:hAnsi="Times New Roman"/>
          <w:iCs/>
          <w:sz w:val="26"/>
          <w:szCs w:val="26"/>
        </w:rPr>
      </w:pPr>
      <w:r w:rsidRPr="00EC0166">
        <w:rPr>
          <w:rFonts w:ascii="Times New Roman" w:hAnsi="Times New Roman"/>
          <w:iCs/>
          <w:sz w:val="26"/>
          <w:szCs w:val="26"/>
        </w:rPr>
        <w:t xml:space="preserve"> Dạng bào chế:</w:t>
      </w:r>
    </w:p>
    <w:p w:rsidR="00EA72D1" w:rsidRPr="00EC0166" w:rsidRDefault="00EA72D1" w:rsidP="00EA72D1">
      <w:pPr>
        <w:numPr>
          <w:ilvl w:val="1"/>
          <w:numId w:val="1"/>
        </w:numPr>
        <w:spacing w:line="320" w:lineRule="atLeast"/>
        <w:jc w:val="both"/>
        <w:rPr>
          <w:rFonts w:ascii="Times New Roman" w:hAnsi="Times New Roman"/>
          <w:iCs/>
          <w:sz w:val="26"/>
          <w:szCs w:val="26"/>
        </w:rPr>
      </w:pPr>
      <w:r w:rsidRPr="00EC0166">
        <w:rPr>
          <w:rFonts w:ascii="Times New Roman" w:hAnsi="Times New Roman"/>
          <w:iCs/>
          <w:sz w:val="26"/>
          <w:szCs w:val="26"/>
        </w:rPr>
        <w:t xml:space="preserve"> Đường dùng:</w:t>
      </w:r>
    </w:p>
    <w:p w:rsidR="00EA72D1" w:rsidRPr="00EC0166" w:rsidRDefault="00EA72D1" w:rsidP="00EA72D1">
      <w:pPr>
        <w:spacing w:line="320" w:lineRule="atLeast"/>
        <w:ind w:left="360"/>
        <w:jc w:val="both"/>
        <w:rPr>
          <w:rFonts w:ascii="Times New Roman" w:hAnsi="Times New Roman"/>
          <w:iCs/>
          <w:sz w:val="26"/>
          <w:szCs w:val="26"/>
          <w:lang w:val="pt-BR"/>
        </w:rPr>
      </w:pPr>
      <w:r w:rsidRPr="00EC0166">
        <w:rPr>
          <w:rFonts w:ascii="Times New Roman" w:hAnsi="Times New Roman"/>
          <w:iCs/>
          <w:sz w:val="26"/>
          <w:szCs w:val="26"/>
          <w:lang w:val="pt-BR"/>
        </w:rPr>
        <w:t>1.4. Giấy đăng ký số</w:t>
      </w:r>
      <w:r w:rsidRPr="00EC0166">
        <w:rPr>
          <w:rStyle w:val="FootnoteReference"/>
          <w:rFonts w:ascii="Times New Roman" w:hAnsi="Times New Roman"/>
          <w:iCs/>
          <w:sz w:val="26"/>
          <w:szCs w:val="26"/>
          <w:lang w:val="pt-BR"/>
        </w:rPr>
        <w:footnoteReference w:id="3"/>
      </w:r>
      <w:r w:rsidRPr="00EC0166">
        <w:rPr>
          <w:rFonts w:ascii="Times New Roman" w:hAnsi="Times New Roman"/>
          <w:iCs/>
          <w:sz w:val="26"/>
          <w:szCs w:val="26"/>
          <w:lang w:val="pt-BR"/>
        </w:rPr>
        <w:t xml:space="preserve">: </w:t>
      </w:r>
      <w:r w:rsidRPr="00EC0166">
        <w:rPr>
          <w:rFonts w:ascii="Times New Roman" w:hAnsi="Times New Roman"/>
          <w:iCs/>
          <w:sz w:val="26"/>
          <w:szCs w:val="26"/>
          <w:lang w:val="pt-BR"/>
        </w:rPr>
        <w:tab/>
      </w:r>
      <w:r w:rsidRPr="00EC0166">
        <w:rPr>
          <w:rFonts w:ascii="Times New Roman" w:hAnsi="Times New Roman"/>
          <w:iCs/>
          <w:sz w:val="26"/>
          <w:szCs w:val="26"/>
          <w:lang w:val="pt-BR"/>
        </w:rPr>
        <w:tab/>
      </w:r>
      <w:r w:rsidRPr="00EC0166">
        <w:rPr>
          <w:rFonts w:ascii="Times New Roman" w:hAnsi="Times New Roman"/>
          <w:iCs/>
          <w:sz w:val="26"/>
          <w:szCs w:val="26"/>
          <w:lang w:val="pt-BR"/>
        </w:rPr>
        <w:tab/>
        <w:t xml:space="preserve">  ngày cấp:    </w:t>
      </w:r>
      <w:r w:rsidRPr="00EC0166">
        <w:rPr>
          <w:rFonts w:ascii="Times New Roman" w:hAnsi="Times New Roman"/>
          <w:iCs/>
          <w:sz w:val="26"/>
          <w:szCs w:val="26"/>
          <w:lang w:val="pt-BR"/>
        </w:rPr>
        <w:tab/>
      </w:r>
      <w:r w:rsidRPr="00EC0166">
        <w:rPr>
          <w:rFonts w:ascii="Times New Roman" w:hAnsi="Times New Roman"/>
          <w:iCs/>
          <w:sz w:val="26"/>
          <w:szCs w:val="26"/>
          <w:lang w:val="pt-BR"/>
        </w:rPr>
        <w:tab/>
        <w:t xml:space="preserve">   ngày hết hạn:</w:t>
      </w:r>
    </w:p>
    <w:p w:rsidR="00EA72D1" w:rsidRPr="00EC0166" w:rsidRDefault="00EA72D1" w:rsidP="00EA72D1">
      <w:pPr>
        <w:spacing w:line="320" w:lineRule="atLeast"/>
        <w:ind w:left="792"/>
        <w:jc w:val="both"/>
        <w:rPr>
          <w:rFonts w:ascii="Times New Roman" w:hAnsi="Times New Roman"/>
          <w:iCs/>
          <w:sz w:val="26"/>
          <w:szCs w:val="26"/>
        </w:rPr>
      </w:pPr>
    </w:p>
    <w:p w:rsidR="00EA72D1" w:rsidRPr="00EC0166" w:rsidRDefault="00EA72D1" w:rsidP="00EA72D1">
      <w:pPr>
        <w:numPr>
          <w:ilvl w:val="0"/>
          <w:numId w:val="1"/>
        </w:numPr>
        <w:spacing w:line="320" w:lineRule="atLeast"/>
        <w:ind w:left="0" w:firstLine="0"/>
        <w:jc w:val="both"/>
        <w:rPr>
          <w:rFonts w:ascii="Times New Roman" w:hAnsi="Times New Roman"/>
          <w:b/>
          <w:sz w:val="26"/>
          <w:szCs w:val="26"/>
        </w:rPr>
      </w:pPr>
      <w:r w:rsidRPr="00EC0166">
        <w:rPr>
          <w:rFonts w:ascii="Times New Roman" w:hAnsi="Times New Roman"/>
          <w:b/>
          <w:sz w:val="26"/>
          <w:szCs w:val="26"/>
        </w:rPr>
        <w:t>Mô tả sản phẩm:</w:t>
      </w:r>
    </w:p>
    <w:p w:rsidR="00EA72D1" w:rsidRPr="00EC0166" w:rsidRDefault="00EA72D1" w:rsidP="00EA72D1">
      <w:pPr>
        <w:numPr>
          <w:ilvl w:val="1"/>
          <w:numId w:val="1"/>
        </w:numPr>
        <w:spacing w:line="320" w:lineRule="atLeast"/>
        <w:jc w:val="both"/>
        <w:rPr>
          <w:rFonts w:ascii="Times New Roman" w:hAnsi="Times New Roman"/>
          <w:iCs/>
          <w:sz w:val="26"/>
          <w:szCs w:val="26"/>
          <w:lang w:val="pt-BR"/>
        </w:rPr>
      </w:pPr>
      <w:r w:rsidRPr="00EC0166">
        <w:rPr>
          <w:rFonts w:ascii="Times New Roman" w:hAnsi="Times New Roman"/>
          <w:iCs/>
          <w:sz w:val="26"/>
          <w:szCs w:val="26"/>
          <w:lang w:val="pt-BR"/>
        </w:rPr>
        <w:t>Mô tả dạng bào chế:</w:t>
      </w:r>
    </w:p>
    <w:p w:rsidR="00EA72D1" w:rsidRPr="00EC0166" w:rsidRDefault="00EA72D1" w:rsidP="00EA72D1">
      <w:pPr>
        <w:numPr>
          <w:ilvl w:val="1"/>
          <w:numId w:val="1"/>
        </w:numPr>
        <w:spacing w:line="320" w:lineRule="atLeast"/>
        <w:jc w:val="both"/>
        <w:rPr>
          <w:rFonts w:ascii="Times New Roman" w:hAnsi="Times New Roman"/>
          <w:iCs/>
          <w:sz w:val="26"/>
          <w:szCs w:val="26"/>
          <w:lang w:val="pt-BR"/>
        </w:rPr>
      </w:pPr>
      <w:r w:rsidRPr="00EC0166">
        <w:rPr>
          <w:rFonts w:ascii="Times New Roman" w:hAnsi="Times New Roman"/>
          <w:iCs/>
          <w:sz w:val="26"/>
          <w:szCs w:val="26"/>
          <w:lang w:val="pt-BR"/>
        </w:rPr>
        <w:t>Mô tả quy cách đóng gói:</w:t>
      </w:r>
    </w:p>
    <w:p w:rsidR="00EA72D1" w:rsidRPr="00EC0166" w:rsidRDefault="00EA72D1" w:rsidP="00EA72D1">
      <w:pPr>
        <w:numPr>
          <w:ilvl w:val="1"/>
          <w:numId w:val="1"/>
        </w:numPr>
        <w:spacing w:line="320" w:lineRule="atLeast"/>
        <w:jc w:val="both"/>
        <w:rPr>
          <w:rFonts w:ascii="Times New Roman" w:hAnsi="Times New Roman"/>
          <w:iCs/>
          <w:sz w:val="26"/>
          <w:szCs w:val="26"/>
        </w:rPr>
      </w:pPr>
      <w:r w:rsidRPr="00EC0166">
        <w:rPr>
          <w:rFonts w:ascii="Times New Roman" w:hAnsi="Times New Roman"/>
          <w:iCs/>
          <w:sz w:val="26"/>
          <w:szCs w:val="26"/>
        </w:rPr>
        <w:t>Tiêu chuẩn chất lượng:</w:t>
      </w:r>
    </w:p>
    <w:p w:rsidR="00EA72D1" w:rsidRPr="00EC0166" w:rsidRDefault="00EA72D1" w:rsidP="00EA72D1">
      <w:pPr>
        <w:numPr>
          <w:ilvl w:val="1"/>
          <w:numId w:val="1"/>
        </w:numPr>
        <w:spacing w:line="320" w:lineRule="atLeast"/>
        <w:jc w:val="both"/>
        <w:rPr>
          <w:rFonts w:ascii="Times New Roman" w:hAnsi="Times New Roman"/>
          <w:iCs/>
          <w:sz w:val="26"/>
          <w:szCs w:val="26"/>
        </w:rPr>
      </w:pPr>
      <w:r w:rsidRPr="00EC0166">
        <w:rPr>
          <w:rFonts w:ascii="Times New Roman" w:hAnsi="Times New Roman"/>
          <w:iCs/>
          <w:sz w:val="26"/>
          <w:szCs w:val="26"/>
        </w:rPr>
        <w:lastRenderedPageBreak/>
        <w:t xml:space="preserve"> Hạn dùng:</w:t>
      </w:r>
    </w:p>
    <w:p w:rsidR="00EA72D1" w:rsidRPr="00EC0166" w:rsidRDefault="00EA72D1" w:rsidP="00EA72D1">
      <w:pPr>
        <w:numPr>
          <w:ilvl w:val="1"/>
          <w:numId w:val="1"/>
        </w:numPr>
        <w:spacing w:line="320" w:lineRule="atLeast"/>
        <w:jc w:val="both"/>
        <w:rPr>
          <w:rFonts w:ascii="Times New Roman" w:hAnsi="Times New Roman"/>
          <w:iCs/>
          <w:sz w:val="26"/>
          <w:szCs w:val="26"/>
          <w:lang w:val="pt-BR"/>
        </w:rPr>
      </w:pPr>
      <w:r w:rsidRPr="00EC0166">
        <w:rPr>
          <w:rFonts w:ascii="Times New Roman" w:hAnsi="Times New Roman"/>
          <w:iCs/>
          <w:sz w:val="26"/>
          <w:szCs w:val="26"/>
          <w:lang w:val="pt-BR"/>
        </w:rPr>
        <w:t xml:space="preserve"> Điều kiện bảo quản:</w:t>
      </w:r>
    </w:p>
    <w:p w:rsidR="00EA72D1" w:rsidRPr="00EC0166" w:rsidRDefault="00EA72D1" w:rsidP="00EA72D1">
      <w:pPr>
        <w:numPr>
          <w:ilvl w:val="0"/>
          <w:numId w:val="1"/>
        </w:numPr>
        <w:spacing w:line="320" w:lineRule="atLeast"/>
        <w:ind w:left="0" w:firstLine="0"/>
        <w:jc w:val="both"/>
        <w:rPr>
          <w:rFonts w:ascii="Times New Roman" w:hAnsi="Times New Roman"/>
          <w:b/>
          <w:sz w:val="26"/>
          <w:szCs w:val="26"/>
          <w:lang w:val="de-DE"/>
        </w:rPr>
      </w:pPr>
      <w:r w:rsidRPr="00EC0166">
        <w:rPr>
          <w:rFonts w:ascii="Times New Roman" w:hAnsi="Times New Roman"/>
          <w:b/>
          <w:sz w:val="26"/>
          <w:szCs w:val="26"/>
          <w:lang w:val="de-DE"/>
        </w:rPr>
        <w:t>Công thức (bao gồm hàm lượng dược liệu và tá dược) cho một đơn vị chia liều nhỏ nhất hoặc cho một đơn vị đóng gói nhỏ nhất</w:t>
      </w:r>
    </w:p>
    <w:p w:rsidR="00EA72D1" w:rsidRPr="00EC0166" w:rsidRDefault="00EA72D1" w:rsidP="00EA72D1">
      <w:pPr>
        <w:spacing w:line="320" w:lineRule="atLeast"/>
        <w:jc w:val="both"/>
        <w:rPr>
          <w:rFonts w:ascii="Times New Roman" w:hAnsi="Times New Roman"/>
          <w:b/>
          <w:sz w:val="26"/>
          <w:szCs w:val="26"/>
          <w:lang w:val="de-DE"/>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5"/>
        <w:gridCol w:w="2326"/>
        <w:gridCol w:w="1510"/>
        <w:gridCol w:w="1372"/>
        <w:gridCol w:w="1339"/>
        <w:gridCol w:w="1341"/>
      </w:tblGrid>
      <w:tr w:rsidR="00EA72D1" w:rsidRPr="00EC0166" w:rsidTr="004D10DC">
        <w:trPr>
          <w:trHeight w:val="1091"/>
        </w:trPr>
        <w:tc>
          <w:tcPr>
            <w:tcW w:w="636" w:type="dxa"/>
          </w:tcPr>
          <w:p w:rsidR="00EA72D1" w:rsidRPr="00EC0166" w:rsidRDefault="00EA72D1" w:rsidP="004D10DC">
            <w:pPr>
              <w:spacing w:line="320" w:lineRule="atLeast"/>
              <w:jc w:val="both"/>
              <w:rPr>
                <w:rFonts w:ascii="Times New Roman" w:hAnsi="Times New Roman"/>
                <w:iCs/>
                <w:sz w:val="26"/>
                <w:szCs w:val="26"/>
              </w:rPr>
            </w:pPr>
            <w:r w:rsidRPr="00EC0166">
              <w:rPr>
                <w:rFonts w:ascii="Times New Roman" w:hAnsi="Times New Roman"/>
                <w:iCs/>
                <w:sz w:val="26"/>
                <w:szCs w:val="26"/>
              </w:rPr>
              <w:t>TT</w:t>
            </w:r>
          </w:p>
        </w:tc>
        <w:tc>
          <w:tcPr>
            <w:tcW w:w="2342" w:type="dxa"/>
          </w:tcPr>
          <w:p w:rsidR="00EA72D1" w:rsidRPr="00EC0166" w:rsidRDefault="00EA72D1" w:rsidP="004D10DC">
            <w:pPr>
              <w:spacing w:line="320" w:lineRule="atLeast"/>
              <w:jc w:val="both"/>
              <w:rPr>
                <w:rFonts w:ascii="Times New Roman" w:hAnsi="Times New Roman"/>
                <w:iCs/>
                <w:sz w:val="26"/>
                <w:szCs w:val="26"/>
              </w:rPr>
            </w:pPr>
            <w:r w:rsidRPr="00EC0166">
              <w:rPr>
                <w:rFonts w:ascii="Times New Roman" w:hAnsi="Times New Roman"/>
                <w:iCs/>
                <w:sz w:val="26"/>
                <w:szCs w:val="26"/>
              </w:rPr>
              <w:t xml:space="preserve">Thành phần </w:t>
            </w:r>
          </w:p>
        </w:tc>
        <w:tc>
          <w:tcPr>
            <w:tcW w:w="1517" w:type="dxa"/>
          </w:tcPr>
          <w:p w:rsidR="00EA72D1" w:rsidRPr="00EC0166" w:rsidRDefault="00EA72D1" w:rsidP="004D10DC">
            <w:pPr>
              <w:spacing w:line="320" w:lineRule="atLeast"/>
              <w:jc w:val="both"/>
              <w:rPr>
                <w:rFonts w:ascii="Times New Roman" w:hAnsi="Times New Roman"/>
                <w:iCs/>
                <w:sz w:val="26"/>
                <w:szCs w:val="26"/>
              </w:rPr>
            </w:pPr>
            <w:r w:rsidRPr="00EC0166">
              <w:rPr>
                <w:rFonts w:ascii="Times New Roman" w:hAnsi="Times New Roman"/>
                <w:iCs/>
                <w:sz w:val="26"/>
                <w:szCs w:val="26"/>
              </w:rPr>
              <w:t>Hàm lượng</w:t>
            </w:r>
          </w:p>
        </w:tc>
        <w:tc>
          <w:tcPr>
            <w:tcW w:w="1379" w:type="dxa"/>
          </w:tcPr>
          <w:p w:rsidR="00EA72D1" w:rsidRPr="00EC0166" w:rsidRDefault="00EA72D1" w:rsidP="004D10DC">
            <w:pPr>
              <w:spacing w:line="320" w:lineRule="atLeast"/>
              <w:jc w:val="both"/>
              <w:rPr>
                <w:rFonts w:ascii="Times New Roman" w:hAnsi="Times New Roman"/>
                <w:iCs/>
                <w:sz w:val="26"/>
                <w:szCs w:val="26"/>
              </w:rPr>
            </w:pPr>
            <w:r w:rsidRPr="00EC0166">
              <w:rPr>
                <w:rFonts w:ascii="Times New Roman" w:hAnsi="Times New Roman"/>
                <w:iCs/>
                <w:sz w:val="26"/>
                <w:szCs w:val="26"/>
              </w:rPr>
              <w:t>Xác định dược liệu/ tá dược</w:t>
            </w:r>
          </w:p>
        </w:tc>
        <w:tc>
          <w:tcPr>
            <w:tcW w:w="1346" w:type="dxa"/>
          </w:tcPr>
          <w:p w:rsidR="00EA72D1" w:rsidRPr="00EC0166" w:rsidRDefault="00EA72D1" w:rsidP="004D10DC">
            <w:pPr>
              <w:spacing w:line="320" w:lineRule="atLeast"/>
              <w:jc w:val="both"/>
              <w:rPr>
                <w:rFonts w:ascii="Times New Roman" w:hAnsi="Times New Roman"/>
                <w:iCs/>
                <w:sz w:val="26"/>
                <w:szCs w:val="26"/>
              </w:rPr>
            </w:pPr>
            <w:r w:rsidRPr="00EC0166">
              <w:rPr>
                <w:rFonts w:ascii="Times New Roman" w:hAnsi="Times New Roman"/>
                <w:iCs/>
                <w:sz w:val="26"/>
                <w:szCs w:val="26"/>
              </w:rPr>
              <w:t>Nhà sản xuất (tên, địa chỉ)</w:t>
            </w:r>
          </w:p>
        </w:tc>
        <w:tc>
          <w:tcPr>
            <w:tcW w:w="1346" w:type="dxa"/>
          </w:tcPr>
          <w:p w:rsidR="00EA72D1" w:rsidRPr="00EC0166" w:rsidRDefault="00EA72D1" w:rsidP="004D10DC">
            <w:pPr>
              <w:spacing w:line="320" w:lineRule="atLeast"/>
              <w:jc w:val="both"/>
              <w:rPr>
                <w:rFonts w:ascii="Times New Roman" w:hAnsi="Times New Roman"/>
                <w:iCs/>
                <w:sz w:val="26"/>
                <w:szCs w:val="26"/>
                <w:lang w:val="fr-FR"/>
              </w:rPr>
            </w:pPr>
            <w:r w:rsidRPr="00EC0166">
              <w:rPr>
                <w:rFonts w:ascii="Times New Roman" w:hAnsi="Times New Roman"/>
                <w:iCs/>
                <w:sz w:val="26"/>
                <w:szCs w:val="26"/>
                <w:lang w:val="fr-FR"/>
              </w:rPr>
              <w:t>Tiêu chuẩn</w:t>
            </w:r>
            <w:r w:rsidRPr="00EC0166">
              <w:rPr>
                <w:rStyle w:val="FootnoteReference"/>
                <w:rFonts w:ascii="Times New Roman" w:hAnsi="Times New Roman"/>
                <w:iCs/>
                <w:sz w:val="26"/>
                <w:szCs w:val="26"/>
                <w:lang w:val="fr-FR"/>
              </w:rPr>
              <w:footnoteReference w:id="4"/>
            </w:r>
          </w:p>
        </w:tc>
      </w:tr>
      <w:tr w:rsidR="00EA72D1" w:rsidRPr="00EC0166" w:rsidTr="004D10DC">
        <w:tc>
          <w:tcPr>
            <w:tcW w:w="636" w:type="dxa"/>
          </w:tcPr>
          <w:p w:rsidR="00EA72D1" w:rsidRPr="00EC0166" w:rsidRDefault="00EA72D1" w:rsidP="004D10DC">
            <w:pPr>
              <w:spacing w:line="320" w:lineRule="atLeast"/>
              <w:jc w:val="both"/>
              <w:rPr>
                <w:rFonts w:ascii="Times New Roman" w:hAnsi="Times New Roman"/>
                <w:iCs/>
                <w:sz w:val="26"/>
                <w:szCs w:val="26"/>
              </w:rPr>
            </w:pPr>
            <w:r w:rsidRPr="00EC0166">
              <w:rPr>
                <w:rFonts w:ascii="Times New Roman" w:hAnsi="Times New Roman"/>
                <w:iCs/>
                <w:sz w:val="26"/>
                <w:szCs w:val="26"/>
              </w:rPr>
              <w:t>1</w:t>
            </w:r>
          </w:p>
        </w:tc>
        <w:tc>
          <w:tcPr>
            <w:tcW w:w="2342" w:type="dxa"/>
          </w:tcPr>
          <w:p w:rsidR="00EA72D1" w:rsidRPr="00EC0166" w:rsidRDefault="00EA72D1" w:rsidP="004D10DC">
            <w:pPr>
              <w:spacing w:line="320" w:lineRule="atLeast"/>
              <w:jc w:val="both"/>
              <w:rPr>
                <w:rFonts w:ascii="Times New Roman" w:hAnsi="Times New Roman"/>
                <w:iCs/>
                <w:sz w:val="26"/>
                <w:szCs w:val="26"/>
              </w:rPr>
            </w:pPr>
          </w:p>
        </w:tc>
        <w:tc>
          <w:tcPr>
            <w:tcW w:w="1517" w:type="dxa"/>
          </w:tcPr>
          <w:p w:rsidR="00EA72D1" w:rsidRPr="00EC0166" w:rsidRDefault="00EA72D1" w:rsidP="004D10DC">
            <w:pPr>
              <w:spacing w:line="320" w:lineRule="atLeast"/>
              <w:jc w:val="both"/>
              <w:rPr>
                <w:rFonts w:ascii="Times New Roman" w:hAnsi="Times New Roman"/>
                <w:iCs/>
                <w:sz w:val="26"/>
                <w:szCs w:val="26"/>
              </w:rPr>
            </w:pPr>
          </w:p>
        </w:tc>
        <w:tc>
          <w:tcPr>
            <w:tcW w:w="1379" w:type="dxa"/>
          </w:tcPr>
          <w:p w:rsidR="00EA72D1" w:rsidRPr="00EC0166" w:rsidRDefault="00EA72D1" w:rsidP="004D10DC">
            <w:pPr>
              <w:spacing w:line="320" w:lineRule="atLeast"/>
              <w:jc w:val="both"/>
              <w:rPr>
                <w:rFonts w:ascii="Times New Roman" w:hAnsi="Times New Roman"/>
                <w:iCs/>
                <w:sz w:val="26"/>
                <w:szCs w:val="26"/>
              </w:rPr>
            </w:pPr>
          </w:p>
        </w:tc>
        <w:tc>
          <w:tcPr>
            <w:tcW w:w="1346" w:type="dxa"/>
          </w:tcPr>
          <w:p w:rsidR="00EA72D1" w:rsidRPr="00EC0166" w:rsidRDefault="00EA72D1" w:rsidP="004D10DC">
            <w:pPr>
              <w:spacing w:line="320" w:lineRule="atLeast"/>
              <w:jc w:val="both"/>
              <w:rPr>
                <w:rFonts w:ascii="Times New Roman" w:hAnsi="Times New Roman"/>
                <w:iCs/>
                <w:sz w:val="26"/>
                <w:szCs w:val="26"/>
              </w:rPr>
            </w:pPr>
          </w:p>
        </w:tc>
        <w:tc>
          <w:tcPr>
            <w:tcW w:w="1346" w:type="dxa"/>
          </w:tcPr>
          <w:p w:rsidR="00EA72D1" w:rsidRPr="00EC0166" w:rsidRDefault="00EA72D1" w:rsidP="004D10DC">
            <w:pPr>
              <w:spacing w:line="320" w:lineRule="atLeast"/>
              <w:jc w:val="both"/>
              <w:rPr>
                <w:rFonts w:ascii="Times New Roman" w:hAnsi="Times New Roman"/>
                <w:iCs/>
                <w:sz w:val="26"/>
                <w:szCs w:val="26"/>
              </w:rPr>
            </w:pPr>
          </w:p>
        </w:tc>
      </w:tr>
      <w:tr w:rsidR="00EA72D1" w:rsidRPr="00EC0166" w:rsidTr="004D10DC">
        <w:tc>
          <w:tcPr>
            <w:tcW w:w="636" w:type="dxa"/>
          </w:tcPr>
          <w:p w:rsidR="00EA72D1" w:rsidRPr="00EC0166" w:rsidRDefault="00EA72D1" w:rsidP="004D10DC">
            <w:pPr>
              <w:spacing w:line="320" w:lineRule="atLeast"/>
              <w:jc w:val="both"/>
              <w:rPr>
                <w:rFonts w:ascii="Times New Roman" w:hAnsi="Times New Roman"/>
                <w:iCs/>
                <w:sz w:val="26"/>
                <w:szCs w:val="26"/>
              </w:rPr>
            </w:pPr>
            <w:r w:rsidRPr="00EC0166">
              <w:rPr>
                <w:rFonts w:ascii="Times New Roman" w:hAnsi="Times New Roman"/>
                <w:iCs/>
                <w:sz w:val="26"/>
                <w:szCs w:val="26"/>
              </w:rPr>
              <w:t>2</w:t>
            </w:r>
          </w:p>
        </w:tc>
        <w:tc>
          <w:tcPr>
            <w:tcW w:w="2342" w:type="dxa"/>
          </w:tcPr>
          <w:p w:rsidR="00EA72D1" w:rsidRPr="00EC0166" w:rsidRDefault="00EA72D1" w:rsidP="004D10DC">
            <w:pPr>
              <w:spacing w:line="320" w:lineRule="atLeast"/>
              <w:jc w:val="both"/>
              <w:rPr>
                <w:rFonts w:ascii="Times New Roman" w:hAnsi="Times New Roman"/>
                <w:iCs/>
                <w:sz w:val="26"/>
                <w:szCs w:val="26"/>
              </w:rPr>
            </w:pPr>
          </w:p>
        </w:tc>
        <w:tc>
          <w:tcPr>
            <w:tcW w:w="1517" w:type="dxa"/>
          </w:tcPr>
          <w:p w:rsidR="00EA72D1" w:rsidRPr="00EC0166" w:rsidRDefault="00EA72D1" w:rsidP="004D10DC">
            <w:pPr>
              <w:spacing w:line="320" w:lineRule="atLeast"/>
              <w:jc w:val="both"/>
              <w:rPr>
                <w:rFonts w:ascii="Times New Roman" w:hAnsi="Times New Roman"/>
                <w:iCs/>
                <w:sz w:val="26"/>
                <w:szCs w:val="26"/>
              </w:rPr>
            </w:pPr>
          </w:p>
        </w:tc>
        <w:tc>
          <w:tcPr>
            <w:tcW w:w="1379" w:type="dxa"/>
          </w:tcPr>
          <w:p w:rsidR="00EA72D1" w:rsidRPr="00EC0166" w:rsidRDefault="00EA72D1" w:rsidP="004D10DC">
            <w:pPr>
              <w:spacing w:line="320" w:lineRule="atLeast"/>
              <w:jc w:val="both"/>
              <w:rPr>
                <w:rFonts w:ascii="Times New Roman" w:hAnsi="Times New Roman"/>
                <w:iCs/>
                <w:sz w:val="26"/>
                <w:szCs w:val="26"/>
              </w:rPr>
            </w:pPr>
          </w:p>
        </w:tc>
        <w:tc>
          <w:tcPr>
            <w:tcW w:w="1346" w:type="dxa"/>
          </w:tcPr>
          <w:p w:rsidR="00EA72D1" w:rsidRPr="00EC0166" w:rsidRDefault="00EA72D1" w:rsidP="004D10DC">
            <w:pPr>
              <w:spacing w:line="320" w:lineRule="atLeast"/>
              <w:jc w:val="both"/>
              <w:rPr>
                <w:rFonts w:ascii="Times New Roman" w:hAnsi="Times New Roman"/>
                <w:iCs/>
                <w:sz w:val="26"/>
                <w:szCs w:val="26"/>
              </w:rPr>
            </w:pPr>
          </w:p>
        </w:tc>
        <w:tc>
          <w:tcPr>
            <w:tcW w:w="1346" w:type="dxa"/>
          </w:tcPr>
          <w:p w:rsidR="00EA72D1" w:rsidRPr="00EC0166" w:rsidRDefault="00EA72D1" w:rsidP="004D10DC">
            <w:pPr>
              <w:spacing w:line="320" w:lineRule="atLeast"/>
              <w:jc w:val="both"/>
              <w:rPr>
                <w:rFonts w:ascii="Times New Roman" w:hAnsi="Times New Roman"/>
                <w:iCs/>
                <w:sz w:val="26"/>
                <w:szCs w:val="26"/>
              </w:rPr>
            </w:pPr>
          </w:p>
        </w:tc>
      </w:tr>
    </w:tbl>
    <w:p w:rsidR="00EA72D1" w:rsidRPr="00EC0166" w:rsidRDefault="00EA72D1" w:rsidP="00EA72D1">
      <w:pPr>
        <w:spacing w:line="320" w:lineRule="atLeast"/>
        <w:rPr>
          <w:rFonts w:ascii="Times New Roman" w:hAnsi="Times New Roman"/>
          <w:b/>
          <w:sz w:val="26"/>
          <w:szCs w:val="26"/>
        </w:rPr>
      </w:pPr>
    </w:p>
    <w:p w:rsidR="00EA72D1" w:rsidRPr="00EC0166" w:rsidRDefault="00EA72D1" w:rsidP="00EA72D1">
      <w:pPr>
        <w:spacing w:line="320" w:lineRule="atLeast"/>
        <w:jc w:val="both"/>
        <w:rPr>
          <w:rFonts w:ascii="Times New Roman" w:hAnsi="Times New Roman"/>
          <w:b/>
          <w:bCs/>
          <w:sz w:val="26"/>
          <w:szCs w:val="26"/>
        </w:rPr>
      </w:pPr>
      <w:r w:rsidRPr="00EC0166">
        <w:rPr>
          <w:rFonts w:ascii="Times New Roman" w:hAnsi="Times New Roman"/>
          <w:b/>
          <w:bCs/>
          <w:sz w:val="26"/>
          <w:szCs w:val="26"/>
        </w:rPr>
        <w:t>III. Các giấy tờ kèm theo bao gồm:</w:t>
      </w:r>
    </w:p>
    <w:p w:rsidR="00EA72D1" w:rsidRPr="00EC0166" w:rsidRDefault="00EA72D1" w:rsidP="00EA72D1">
      <w:pPr>
        <w:spacing w:line="320" w:lineRule="atLeast"/>
        <w:jc w:val="both"/>
        <w:rPr>
          <w:rFonts w:ascii="Times New Roman" w:hAnsi="Times New Roman"/>
          <w:bCs/>
          <w:sz w:val="26"/>
          <w:szCs w:val="26"/>
        </w:rPr>
      </w:pPr>
      <w:r w:rsidRPr="00EC0166">
        <w:rPr>
          <w:rFonts w:ascii="Times New Roman" w:hAnsi="Times New Roman"/>
          <w:bCs/>
          <w:sz w:val="26"/>
          <w:szCs w:val="26"/>
        </w:rPr>
        <w:t>1. Hồ sơ hành chính</w:t>
      </w:r>
    </w:p>
    <w:p w:rsidR="00EA72D1" w:rsidRPr="00EC0166" w:rsidRDefault="00EA72D1" w:rsidP="00EA72D1">
      <w:pPr>
        <w:spacing w:line="320" w:lineRule="atLeast"/>
        <w:jc w:val="both"/>
        <w:rPr>
          <w:rFonts w:ascii="Times New Roman" w:hAnsi="Times New Roman"/>
          <w:bCs/>
          <w:sz w:val="26"/>
          <w:szCs w:val="26"/>
        </w:rPr>
      </w:pPr>
      <w:r w:rsidRPr="00EC0166">
        <w:rPr>
          <w:rFonts w:ascii="Times New Roman" w:hAnsi="Times New Roman"/>
          <w:bCs/>
          <w:sz w:val="26"/>
          <w:szCs w:val="26"/>
        </w:rPr>
        <w:t>2. Hồ sơ kỹ thuật</w:t>
      </w:r>
    </w:p>
    <w:p w:rsidR="00EA72D1" w:rsidRPr="00EC0166" w:rsidRDefault="00EA72D1" w:rsidP="00EA72D1">
      <w:pPr>
        <w:spacing w:line="320" w:lineRule="atLeast"/>
        <w:jc w:val="both"/>
        <w:rPr>
          <w:rFonts w:ascii="Times New Roman" w:hAnsi="Times New Roman"/>
          <w:bCs/>
          <w:sz w:val="26"/>
          <w:szCs w:val="26"/>
          <w:lang w:val="es-ES"/>
        </w:rPr>
      </w:pPr>
      <w:r w:rsidRPr="00EC0166">
        <w:rPr>
          <w:rFonts w:ascii="Times New Roman" w:hAnsi="Times New Roman"/>
          <w:bCs/>
          <w:sz w:val="26"/>
          <w:szCs w:val="26"/>
          <w:lang w:val="es-ES"/>
        </w:rPr>
        <w:t>3. Các tài liệu về sở hữu trí tuệ (nếu có)</w:t>
      </w:r>
    </w:p>
    <w:p w:rsidR="00EA72D1" w:rsidRPr="00EC0166" w:rsidRDefault="00EA72D1" w:rsidP="00EA72D1">
      <w:pPr>
        <w:spacing w:line="320" w:lineRule="atLeast"/>
        <w:jc w:val="both"/>
        <w:rPr>
          <w:rFonts w:ascii="Times New Roman" w:hAnsi="Times New Roman"/>
          <w:bCs/>
          <w:sz w:val="26"/>
          <w:szCs w:val="26"/>
        </w:rPr>
      </w:pPr>
    </w:p>
    <w:p w:rsidR="00EA72D1" w:rsidRPr="00EC0166" w:rsidRDefault="00EA72D1" w:rsidP="00EA72D1">
      <w:pPr>
        <w:spacing w:line="320" w:lineRule="atLeast"/>
        <w:jc w:val="both"/>
        <w:rPr>
          <w:rFonts w:ascii="Times New Roman" w:hAnsi="Times New Roman"/>
          <w:b/>
          <w:bCs/>
          <w:sz w:val="26"/>
          <w:szCs w:val="26"/>
        </w:rPr>
      </w:pPr>
      <w:r w:rsidRPr="00EC0166">
        <w:rPr>
          <w:rFonts w:ascii="Times New Roman" w:hAnsi="Times New Roman"/>
          <w:b/>
          <w:bCs/>
          <w:sz w:val="26"/>
          <w:szCs w:val="26"/>
        </w:rPr>
        <w:t>IV. Đề nghị bảo mật dữ liệu đối với thuốc đăng ký</w:t>
      </w:r>
    </w:p>
    <w:p w:rsidR="00EA72D1" w:rsidRPr="00EC0166" w:rsidRDefault="00EA72D1" w:rsidP="00EA72D1">
      <w:pPr>
        <w:spacing w:line="320" w:lineRule="atLeast"/>
        <w:jc w:val="both"/>
        <w:rPr>
          <w:rFonts w:ascii="Times New Roman" w:hAnsi="Times New Roman"/>
          <w:bCs/>
          <w:sz w:val="26"/>
          <w:szCs w:val="26"/>
          <w:lang w:val="es-ES"/>
        </w:rPr>
      </w:pPr>
      <w:r w:rsidRPr="00EC0166">
        <w:rPr>
          <w:rFonts w:ascii="Times New Roman" w:hAnsi="Times New Roman"/>
          <w:bCs/>
          <w:sz w:val="26"/>
          <w:szCs w:val="26"/>
          <w:lang w:val="es-ES"/>
        </w:rPr>
        <w:t xml:space="preserve">Cơ sở đăng ký thuốc đề nghị Cục Quản lý Y, Dược cổ truyền xem xét thực hiện bảo mật đối với các dữ liệu sau đây được nộp kèm theo hồ sơ đăng ký thuốc: </w:t>
      </w:r>
    </w:p>
    <w:p w:rsidR="00EA72D1" w:rsidRPr="00EC0166" w:rsidRDefault="00EA72D1" w:rsidP="00EA72D1">
      <w:pPr>
        <w:spacing w:line="320" w:lineRule="atLeast"/>
        <w:jc w:val="both"/>
        <w:rPr>
          <w:rFonts w:ascii="Times New Roman" w:hAnsi="Times New Roman"/>
          <w:bCs/>
          <w:sz w:val="26"/>
          <w:szCs w:val="26"/>
          <w:lang w:val="es-ES"/>
        </w:rPr>
      </w:pPr>
      <w:r w:rsidRPr="00EC0166">
        <w:rPr>
          <w:rFonts w:ascii="Times New Roman" w:hAnsi="Times New Roman"/>
          <w:bCs/>
          <w:sz w:val="26"/>
          <w:szCs w:val="26"/>
          <w:lang w:val="es-ES"/>
        </w:rPr>
        <w:sym w:font="Wingdings" w:char="F0A8"/>
      </w:r>
      <w:r w:rsidRPr="00EC0166">
        <w:rPr>
          <w:rFonts w:ascii="Times New Roman" w:hAnsi="Times New Roman"/>
          <w:bCs/>
          <w:sz w:val="26"/>
          <w:szCs w:val="26"/>
          <w:lang w:val="es-ES"/>
        </w:rPr>
        <w:tab/>
        <w:t xml:space="preserve">Dữ liệu thử nghiệm độc tính </w:t>
      </w:r>
      <w:r w:rsidRPr="00EC0166">
        <w:rPr>
          <w:rFonts w:ascii="Times New Roman" w:hAnsi="Times New Roman"/>
          <w:bCs/>
          <w:sz w:val="26"/>
          <w:szCs w:val="26"/>
          <w:lang w:val="es-ES"/>
        </w:rPr>
        <w:tab/>
      </w:r>
      <w:r w:rsidRPr="00EC0166">
        <w:rPr>
          <w:rFonts w:ascii="Times New Roman" w:hAnsi="Times New Roman"/>
          <w:bCs/>
          <w:sz w:val="26"/>
          <w:szCs w:val="26"/>
          <w:lang w:val="es-ES"/>
        </w:rPr>
        <w:tab/>
        <w:t>(Tài liệu số .... )</w:t>
      </w:r>
    </w:p>
    <w:p w:rsidR="00EA72D1" w:rsidRPr="00EC0166" w:rsidRDefault="00EA72D1" w:rsidP="00EA72D1">
      <w:pPr>
        <w:spacing w:line="320" w:lineRule="atLeast"/>
        <w:jc w:val="both"/>
        <w:rPr>
          <w:rFonts w:ascii="Times New Roman" w:hAnsi="Times New Roman"/>
          <w:bCs/>
          <w:sz w:val="26"/>
          <w:szCs w:val="26"/>
          <w:lang w:val="es-ES"/>
        </w:rPr>
      </w:pPr>
      <w:r w:rsidRPr="00EC0166">
        <w:rPr>
          <w:rFonts w:ascii="Times New Roman" w:hAnsi="Times New Roman"/>
          <w:bCs/>
          <w:sz w:val="26"/>
          <w:szCs w:val="26"/>
          <w:lang w:val="es-ES"/>
        </w:rPr>
        <w:sym w:font="Wingdings" w:char="F0A8"/>
      </w:r>
      <w:r w:rsidRPr="00EC0166">
        <w:rPr>
          <w:rFonts w:ascii="Times New Roman" w:hAnsi="Times New Roman"/>
          <w:bCs/>
          <w:sz w:val="26"/>
          <w:szCs w:val="26"/>
          <w:lang w:val="es-ES"/>
        </w:rPr>
        <w:tab/>
        <w:t>Dữ liệu thử thuốc trên lâm sàng</w:t>
      </w:r>
      <w:r w:rsidRPr="00EC0166">
        <w:rPr>
          <w:rFonts w:ascii="Times New Roman" w:hAnsi="Times New Roman"/>
          <w:bCs/>
          <w:sz w:val="26"/>
          <w:szCs w:val="26"/>
          <w:lang w:val="es-ES"/>
        </w:rPr>
        <w:tab/>
      </w:r>
      <w:r w:rsidRPr="00EC0166">
        <w:rPr>
          <w:rFonts w:ascii="Times New Roman" w:hAnsi="Times New Roman"/>
          <w:bCs/>
          <w:sz w:val="26"/>
          <w:szCs w:val="26"/>
          <w:lang w:val="es-ES"/>
        </w:rPr>
        <w:tab/>
        <w:t>(Tài liệu số .... )</w:t>
      </w:r>
    </w:p>
    <w:p w:rsidR="00EA72D1" w:rsidRPr="00EC0166" w:rsidRDefault="00EA72D1" w:rsidP="00EA72D1">
      <w:pPr>
        <w:spacing w:line="320" w:lineRule="atLeast"/>
        <w:jc w:val="both"/>
        <w:rPr>
          <w:rFonts w:ascii="Times New Roman" w:hAnsi="Times New Roman"/>
          <w:bCs/>
          <w:sz w:val="26"/>
          <w:szCs w:val="26"/>
          <w:lang w:val="es-ES"/>
        </w:rPr>
      </w:pPr>
      <w:r w:rsidRPr="00EC0166">
        <w:rPr>
          <w:rFonts w:ascii="Times New Roman" w:hAnsi="Times New Roman"/>
          <w:bCs/>
          <w:sz w:val="26"/>
          <w:szCs w:val="26"/>
          <w:lang w:val="es-ES"/>
        </w:rPr>
        <w:t xml:space="preserve">Cơ sở đăng ký thuốc xin cam kết các dữ liệu nêu trên đáp ứng đầy đủ các điều kiện bảo mật dữ liệu theo quy định của pháp luật và cơ sở đăng ký thuốc sẽ thực hiện nghĩa vụ chứng minh khi được cơ quan có thẩm quyền yêu cầu. </w:t>
      </w:r>
    </w:p>
    <w:p w:rsidR="00EA72D1" w:rsidRPr="00EC0166" w:rsidRDefault="00EA72D1" w:rsidP="00EA72D1">
      <w:pPr>
        <w:spacing w:line="320" w:lineRule="atLeast"/>
        <w:jc w:val="both"/>
        <w:rPr>
          <w:rFonts w:ascii="Times New Roman" w:hAnsi="Times New Roman"/>
          <w:b/>
          <w:bCs/>
          <w:sz w:val="26"/>
          <w:szCs w:val="26"/>
          <w:lang w:val="es-ES"/>
        </w:rPr>
      </w:pPr>
      <w:r w:rsidRPr="00EC0166">
        <w:rPr>
          <w:rFonts w:ascii="Times New Roman" w:hAnsi="Times New Roman"/>
          <w:b/>
          <w:bCs/>
          <w:sz w:val="26"/>
          <w:szCs w:val="26"/>
          <w:lang w:val="es-ES"/>
        </w:rPr>
        <w:t>V. Cam kết của cơ sở đăng ký</w:t>
      </w:r>
    </w:p>
    <w:p w:rsidR="00EA72D1" w:rsidRPr="00EC0166" w:rsidRDefault="00EA72D1" w:rsidP="00EA72D1">
      <w:pPr>
        <w:spacing w:line="320" w:lineRule="atLeast"/>
        <w:jc w:val="both"/>
        <w:rPr>
          <w:rFonts w:ascii="Times New Roman" w:hAnsi="Times New Roman"/>
          <w:iCs/>
          <w:sz w:val="26"/>
          <w:szCs w:val="26"/>
          <w:lang w:val="es-ES"/>
        </w:rPr>
      </w:pPr>
      <w:r w:rsidRPr="00EC0166">
        <w:rPr>
          <w:rFonts w:ascii="Times New Roman" w:hAnsi="Times New Roman"/>
          <w:iCs/>
          <w:sz w:val="26"/>
          <w:szCs w:val="26"/>
          <w:lang w:val="es-ES"/>
        </w:rPr>
        <w:t>Cơ sở đăng ký thuốc xin cam kết:</w:t>
      </w:r>
    </w:p>
    <w:p w:rsidR="00EA72D1" w:rsidRPr="00EC0166" w:rsidRDefault="00EA72D1" w:rsidP="00EA72D1">
      <w:pPr>
        <w:numPr>
          <w:ilvl w:val="0"/>
          <w:numId w:val="2"/>
        </w:numPr>
        <w:tabs>
          <w:tab w:val="clear" w:pos="720"/>
          <w:tab w:val="num" w:pos="360"/>
        </w:tabs>
        <w:spacing w:line="320" w:lineRule="atLeast"/>
        <w:ind w:left="360"/>
        <w:jc w:val="both"/>
        <w:rPr>
          <w:rFonts w:ascii="Times New Roman" w:hAnsi="Times New Roman"/>
          <w:iCs/>
          <w:sz w:val="26"/>
          <w:szCs w:val="26"/>
          <w:lang w:val="es-ES"/>
        </w:rPr>
      </w:pPr>
      <w:r w:rsidRPr="00EC0166">
        <w:rPr>
          <w:rFonts w:ascii="Times New Roman" w:hAnsi="Times New Roman"/>
          <w:iCs/>
          <w:sz w:val="26"/>
          <w:szCs w:val="26"/>
          <w:lang w:val="es-ES"/>
        </w:rPr>
        <w:t>Đã kiểm tra, ký đóng dấu vào những phần liên quan ở tất cả các giấy tờ nộp trong hồ sơ đăng ký thuốc này và xác nhận là đây là các giấy tờ hợp pháp, nội dung là đúng sự thật. Nếu có sự giả mạo, không đúng sự thật cơ sở đăng ký xin chịu hoàn toàn trách nhiệm và sẽ bị xử phạt theo quy định của pháp luật.</w:t>
      </w:r>
    </w:p>
    <w:p w:rsidR="00EA72D1" w:rsidRPr="00EC0166" w:rsidRDefault="00EA72D1" w:rsidP="00EA72D1">
      <w:pPr>
        <w:numPr>
          <w:ilvl w:val="0"/>
          <w:numId w:val="2"/>
        </w:numPr>
        <w:tabs>
          <w:tab w:val="clear" w:pos="720"/>
          <w:tab w:val="num" w:pos="360"/>
        </w:tabs>
        <w:spacing w:line="320" w:lineRule="atLeast"/>
        <w:ind w:left="360"/>
        <w:jc w:val="both"/>
        <w:rPr>
          <w:rFonts w:ascii="Times New Roman" w:hAnsi="Times New Roman"/>
          <w:iCs/>
          <w:sz w:val="26"/>
          <w:szCs w:val="26"/>
          <w:lang w:val="es-ES"/>
        </w:rPr>
      </w:pPr>
      <w:r w:rsidRPr="00EC0166">
        <w:rPr>
          <w:rFonts w:ascii="Times New Roman" w:hAnsi="Times New Roman"/>
          <w:iCs/>
          <w:sz w:val="26"/>
          <w:szCs w:val="26"/>
          <w:lang w:val="es-ES"/>
        </w:rPr>
        <w:t>Bảo đảm thuốc được sản xuất thuốc theo đúng hồ sơ đã nộp xin đăng ký thuốc.</w:t>
      </w:r>
    </w:p>
    <w:p w:rsidR="00EA72D1" w:rsidRPr="00EC0166" w:rsidRDefault="00EA72D1" w:rsidP="00EA72D1">
      <w:pPr>
        <w:numPr>
          <w:ilvl w:val="0"/>
          <w:numId w:val="2"/>
        </w:numPr>
        <w:tabs>
          <w:tab w:val="clear" w:pos="720"/>
          <w:tab w:val="num" w:pos="360"/>
        </w:tabs>
        <w:spacing w:line="320" w:lineRule="atLeast"/>
        <w:ind w:left="360"/>
        <w:jc w:val="both"/>
        <w:rPr>
          <w:rFonts w:ascii="Times New Roman" w:hAnsi="Times New Roman"/>
          <w:iCs/>
          <w:sz w:val="26"/>
          <w:szCs w:val="26"/>
          <w:lang w:val="es-ES"/>
        </w:rPr>
      </w:pPr>
      <w:r w:rsidRPr="00EC0166">
        <w:rPr>
          <w:rFonts w:ascii="Times New Roman" w:hAnsi="Times New Roman"/>
          <w:iCs/>
          <w:sz w:val="26"/>
          <w:szCs w:val="26"/>
          <w:lang w:val="es-ES"/>
        </w:rPr>
        <w:t>Thông báo, xin phép cơ quan có thẩm quyền theo quy định khi có bất cứ thay đổi nào đối với hồ sơ đăng ký thuốc khi thuốc đã được cấp số đăng ký lưu hành.</w:t>
      </w:r>
    </w:p>
    <w:p w:rsidR="00EA72D1" w:rsidRPr="00EC0166" w:rsidRDefault="00EA72D1" w:rsidP="00EA72D1">
      <w:pPr>
        <w:numPr>
          <w:ilvl w:val="0"/>
          <w:numId w:val="2"/>
        </w:numPr>
        <w:tabs>
          <w:tab w:val="clear" w:pos="720"/>
          <w:tab w:val="num" w:pos="360"/>
        </w:tabs>
        <w:spacing w:line="320" w:lineRule="atLeast"/>
        <w:ind w:left="360"/>
        <w:jc w:val="both"/>
        <w:rPr>
          <w:rFonts w:ascii="Times New Roman" w:hAnsi="Times New Roman"/>
          <w:iCs/>
          <w:sz w:val="26"/>
          <w:szCs w:val="26"/>
          <w:lang w:val="es-ES"/>
        </w:rPr>
      </w:pPr>
      <w:r w:rsidRPr="00EC0166">
        <w:rPr>
          <w:rFonts w:ascii="Times New Roman" w:hAnsi="Times New Roman"/>
          <w:iCs/>
          <w:sz w:val="26"/>
          <w:szCs w:val="26"/>
          <w:lang w:val="es-ES"/>
        </w:rPr>
        <w:t>Chịu trách nhiện hoàn toàn về sở hữu trí tuệ liên quan đến thuốc xin đăng ký.</w:t>
      </w:r>
    </w:p>
    <w:tbl>
      <w:tblPr>
        <w:tblW w:w="9540" w:type="dxa"/>
        <w:tblInd w:w="108" w:type="dxa"/>
        <w:tblLayout w:type="fixed"/>
        <w:tblLook w:val="0000" w:firstRow="0" w:lastRow="0" w:firstColumn="0" w:lastColumn="0" w:noHBand="0" w:noVBand="0"/>
      </w:tblPr>
      <w:tblGrid>
        <w:gridCol w:w="4210"/>
        <w:gridCol w:w="5330"/>
      </w:tblGrid>
      <w:tr w:rsidR="00EA72D1" w:rsidRPr="00EC0166" w:rsidTr="004D10DC">
        <w:tc>
          <w:tcPr>
            <w:tcW w:w="4210" w:type="dxa"/>
          </w:tcPr>
          <w:p w:rsidR="00EA72D1" w:rsidRPr="00EC0166" w:rsidRDefault="00EA72D1" w:rsidP="004D10DC">
            <w:pPr>
              <w:spacing w:line="320" w:lineRule="atLeast"/>
              <w:jc w:val="center"/>
              <w:rPr>
                <w:rFonts w:ascii="Times New Roman" w:hAnsi="Times New Roman"/>
                <w:sz w:val="26"/>
                <w:szCs w:val="26"/>
                <w:lang w:val="es-ES"/>
              </w:rPr>
            </w:pPr>
          </w:p>
          <w:p w:rsidR="00EA72D1" w:rsidRPr="00EC0166" w:rsidRDefault="00EA72D1" w:rsidP="004D10DC">
            <w:pPr>
              <w:spacing w:line="320" w:lineRule="atLeast"/>
              <w:jc w:val="center"/>
              <w:rPr>
                <w:rFonts w:ascii="Times New Roman" w:hAnsi="Times New Roman"/>
                <w:sz w:val="26"/>
                <w:szCs w:val="26"/>
                <w:lang w:val="es-ES"/>
              </w:rPr>
            </w:pPr>
          </w:p>
        </w:tc>
        <w:tc>
          <w:tcPr>
            <w:tcW w:w="5330" w:type="dxa"/>
          </w:tcPr>
          <w:p w:rsidR="00EA72D1" w:rsidRPr="00EC0166" w:rsidRDefault="00EA72D1" w:rsidP="004D10DC">
            <w:pPr>
              <w:spacing w:line="320" w:lineRule="atLeast"/>
              <w:jc w:val="center"/>
              <w:rPr>
                <w:rFonts w:ascii="Times New Roman" w:hAnsi="Times New Roman"/>
                <w:sz w:val="26"/>
                <w:szCs w:val="26"/>
                <w:lang w:val="es-ES"/>
              </w:rPr>
            </w:pPr>
            <w:r w:rsidRPr="00EC0166">
              <w:rPr>
                <w:rFonts w:ascii="Times New Roman" w:hAnsi="Times New Roman"/>
                <w:sz w:val="26"/>
                <w:szCs w:val="26"/>
                <w:lang w:val="es-ES"/>
              </w:rPr>
              <w:t>Ngày... tháng... năm.....</w:t>
            </w:r>
          </w:p>
          <w:p w:rsidR="00EA72D1" w:rsidRPr="00EC0166" w:rsidRDefault="00EA72D1" w:rsidP="004D10DC">
            <w:pPr>
              <w:spacing w:line="320" w:lineRule="atLeast"/>
              <w:jc w:val="center"/>
              <w:rPr>
                <w:rFonts w:ascii="Times New Roman" w:hAnsi="Times New Roman"/>
                <w:sz w:val="26"/>
                <w:szCs w:val="26"/>
                <w:lang w:val="es-ES"/>
              </w:rPr>
            </w:pPr>
            <w:r w:rsidRPr="00EC0166">
              <w:rPr>
                <w:rFonts w:ascii="Times New Roman" w:hAnsi="Times New Roman"/>
                <w:b/>
                <w:sz w:val="26"/>
                <w:szCs w:val="26"/>
                <w:lang w:val="es-ES"/>
              </w:rPr>
              <w:t>Giám đốc cơ sở đăng ký</w:t>
            </w:r>
          </w:p>
          <w:p w:rsidR="00EA72D1" w:rsidRPr="00EC0166" w:rsidRDefault="00EA72D1" w:rsidP="004D10DC">
            <w:pPr>
              <w:spacing w:line="320" w:lineRule="atLeast"/>
              <w:jc w:val="center"/>
              <w:rPr>
                <w:rFonts w:ascii="Times New Roman" w:hAnsi="Times New Roman"/>
                <w:sz w:val="26"/>
                <w:szCs w:val="26"/>
                <w:lang w:val="es-ES"/>
              </w:rPr>
            </w:pPr>
            <w:r w:rsidRPr="00EC0166">
              <w:rPr>
                <w:rFonts w:ascii="Times New Roman" w:hAnsi="Times New Roman"/>
                <w:sz w:val="26"/>
                <w:szCs w:val="26"/>
                <w:lang w:val="es-ES"/>
              </w:rPr>
              <w:t>(</w:t>
            </w:r>
            <w:r w:rsidRPr="00EC0166">
              <w:rPr>
                <w:rFonts w:ascii="Times New Roman" w:hAnsi="Times New Roman"/>
                <w:i/>
                <w:sz w:val="26"/>
                <w:szCs w:val="26"/>
                <w:lang w:val="es-ES"/>
              </w:rPr>
              <w:t>Ký trực tiếp, ghi rõ họ tên, đóng dấu)</w:t>
            </w:r>
          </w:p>
        </w:tc>
      </w:tr>
    </w:tbl>
    <w:p w:rsidR="00EA72D1" w:rsidRPr="00EC0166" w:rsidRDefault="00EA72D1" w:rsidP="00EA72D1">
      <w:pPr>
        <w:spacing w:line="320" w:lineRule="atLeast"/>
        <w:rPr>
          <w:rFonts w:ascii="Times New Roman" w:hAnsi="Times New Roman"/>
          <w:b/>
          <w:sz w:val="26"/>
          <w:szCs w:val="26"/>
          <w:lang w:val="es-ES"/>
        </w:rPr>
      </w:pPr>
    </w:p>
    <w:p w:rsidR="00EA72D1" w:rsidRPr="00EC0166" w:rsidRDefault="00EA72D1" w:rsidP="00EA72D1">
      <w:pPr>
        <w:spacing w:before="120" w:line="320" w:lineRule="atLeast"/>
        <w:rPr>
          <w:rFonts w:ascii="Times New Roman" w:hAnsi="Times New Roman"/>
          <w:b/>
          <w:sz w:val="26"/>
          <w:szCs w:val="26"/>
          <w:lang w:val="vi-VN"/>
        </w:rPr>
      </w:pPr>
    </w:p>
    <w:p w:rsidR="00EA72D1" w:rsidRPr="00EC0166" w:rsidRDefault="00EA72D1" w:rsidP="00EA72D1">
      <w:pPr>
        <w:spacing w:before="120" w:line="320" w:lineRule="atLeast"/>
        <w:rPr>
          <w:rFonts w:ascii="Times New Roman" w:hAnsi="Times New Roman"/>
          <w:b/>
          <w:sz w:val="26"/>
          <w:szCs w:val="26"/>
          <w:lang w:val="vi-VN"/>
        </w:rPr>
      </w:pPr>
    </w:p>
    <w:p w:rsidR="00EA72D1" w:rsidRPr="00EC0166" w:rsidRDefault="00EA72D1" w:rsidP="00EA72D1">
      <w:pPr>
        <w:spacing w:before="120" w:line="320" w:lineRule="atLeast"/>
        <w:rPr>
          <w:rFonts w:ascii="Times New Roman" w:hAnsi="Times New Roman"/>
          <w:b/>
          <w:sz w:val="26"/>
          <w:szCs w:val="26"/>
          <w:lang w:val="vi-VN"/>
        </w:rPr>
      </w:pPr>
    </w:p>
    <w:p w:rsidR="00EA72D1" w:rsidRPr="00EC0166" w:rsidRDefault="00EA72D1" w:rsidP="00EA72D1">
      <w:pPr>
        <w:spacing w:beforeLines="100" w:before="240" w:line="320" w:lineRule="atLeast"/>
        <w:rPr>
          <w:rFonts w:ascii="Times New Roman" w:hAnsi="Times New Roman"/>
          <w:b/>
          <w:sz w:val="26"/>
          <w:szCs w:val="26"/>
        </w:rPr>
      </w:pPr>
    </w:p>
    <w:p w:rsidR="002D16EC" w:rsidRPr="00EA72D1" w:rsidRDefault="00DB6CE6"/>
    <w:sectPr w:rsidR="002D16EC" w:rsidRPr="00EA72D1" w:rsidSect="00EA72D1">
      <w:pgSz w:w="11907" w:h="16839" w:code="9"/>
      <w:pgMar w:top="1440" w:right="1440" w:bottom="1440" w:left="1440"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6CE6" w:rsidRDefault="00DB6CE6" w:rsidP="00EA72D1">
      <w:r>
        <w:separator/>
      </w:r>
    </w:p>
  </w:endnote>
  <w:endnote w:type="continuationSeparator" w:id="0">
    <w:p w:rsidR="00DB6CE6" w:rsidRDefault="00DB6CE6" w:rsidP="00EA7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6CE6" w:rsidRDefault="00DB6CE6" w:rsidP="00EA72D1">
      <w:r>
        <w:separator/>
      </w:r>
    </w:p>
  </w:footnote>
  <w:footnote w:type="continuationSeparator" w:id="0">
    <w:p w:rsidR="00DB6CE6" w:rsidRDefault="00DB6CE6" w:rsidP="00EA72D1">
      <w:r>
        <w:continuationSeparator/>
      </w:r>
    </w:p>
  </w:footnote>
  <w:footnote w:id="1">
    <w:p w:rsidR="00EA72D1" w:rsidRPr="006E1C74" w:rsidRDefault="00EA72D1" w:rsidP="00EA72D1">
      <w:pPr>
        <w:pStyle w:val="FootnoteText"/>
        <w:rPr>
          <w:rFonts w:ascii="Times New Roman" w:hAnsi="Times New Roman"/>
          <w:sz w:val="22"/>
          <w:szCs w:val="22"/>
          <w:lang w:val="it-IT"/>
        </w:rPr>
      </w:pPr>
      <w:r w:rsidRPr="00B46CAA">
        <w:rPr>
          <w:rStyle w:val="FootnoteReference"/>
        </w:rPr>
        <w:footnoteRef/>
      </w:r>
      <w:r w:rsidRPr="00DE116D">
        <w:rPr>
          <w:sz w:val="24"/>
          <w:szCs w:val="24"/>
          <w:lang w:val="it-IT"/>
        </w:rPr>
        <w:t xml:space="preserve"> </w:t>
      </w:r>
      <w:r w:rsidRPr="00B46CAA">
        <w:rPr>
          <w:i/>
          <w:iCs/>
          <w:sz w:val="22"/>
          <w:szCs w:val="22"/>
          <w:lang w:val="it-IT"/>
        </w:rPr>
        <w:t xml:space="preserve"> </w:t>
      </w:r>
      <w:r w:rsidRPr="006E1C74">
        <w:rPr>
          <w:rFonts w:ascii="Times New Roman" w:hAnsi="Times New Roman"/>
          <w:i/>
          <w:iCs/>
          <w:sz w:val="22"/>
          <w:szCs w:val="22"/>
          <w:lang w:val="it-IT"/>
        </w:rPr>
        <w:t>Nhà sản xuất cuối cùng chịu trách nhiệm xuất lô sản phẩm. Trường hợp cơ sở sản xuất là cơ sở đăng ký thì không cần phải điền thông tin.</w:t>
      </w:r>
    </w:p>
  </w:footnote>
  <w:footnote w:id="2">
    <w:p w:rsidR="00EA72D1" w:rsidRPr="006E1C74" w:rsidRDefault="00EA72D1" w:rsidP="00EA72D1">
      <w:pPr>
        <w:spacing w:line="320" w:lineRule="atLeast"/>
        <w:jc w:val="both"/>
        <w:rPr>
          <w:rFonts w:ascii="Times New Roman" w:hAnsi="Times New Roman"/>
          <w:sz w:val="22"/>
          <w:szCs w:val="22"/>
          <w:lang w:val="it-IT"/>
        </w:rPr>
      </w:pPr>
      <w:r w:rsidRPr="006E1C74">
        <w:rPr>
          <w:rFonts w:ascii="Times New Roman" w:hAnsi="Times New Roman"/>
          <w:iCs/>
          <w:sz w:val="22"/>
          <w:szCs w:val="22"/>
          <w:lang w:val="it-IT"/>
        </w:rPr>
        <w:footnoteRef/>
      </w:r>
      <w:r w:rsidRPr="006E1C74">
        <w:rPr>
          <w:rFonts w:ascii="Times New Roman" w:hAnsi="Times New Roman"/>
          <w:i/>
          <w:iCs/>
          <w:sz w:val="22"/>
          <w:szCs w:val="22"/>
          <w:lang w:val="it-IT"/>
        </w:rPr>
        <w:t xml:space="preserve"> Ghi rõ công đoạn bào chế, “hợp đồng tổ chức nghiên cứu”, nhượng quyền, …</w:t>
      </w:r>
    </w:p>
  </w:footnote>
  <w:footnote w:id="3">
    <w:p w:rsidR="00EA72D1" w:rsidRPr="002D25E7" w:rsidRDefault="00EA72D1" w:rsidP="00EA72D1">
      <w:pPr>
        <w:pStyle w:val="FootnoteText"/>
        <w:rPr>
          <w:i/>
          <w:sz w:val="22"/>
          <w:szCs w:val="22"/>
          <w:lang w:val="it-IT"/>
        </w:rPr>
      </w:pPr>
      <w:r w:rsidRPr="006E1C74">
        <w:rPr>
          <w:rStyle w:val="FootnoteReference"/>
          <w:rFonts w:ascii="Times New Roman" w:hAnsi="Times New Roman"/>
          <w:sz w:val="22"/>
          <w:szCs w:val="22"/>
        </w:rPr>
        <w:footnoteRef/>
      </w:r>
      <w:r w:rsidRPr="006E1C74">
        <w:rPr>
          <w:rFonts w:ascii="Times New Roman" w:hAnsi="Times New Roman"/>
          <w:sz w:val="22"/>
          <w:szCs w:val="22"/>
          <w:lang w:val="it-IT"/>
        </w:rPr>
        <w:t xml:space="preserve"> </w:t>
      </w:r>
      <w:r w:rsidRPr="006E1C74">
        <w:rPr>
          <w:rFonts w:ascii="Times New Roman" w:hAnsi="Times New Roman"/>
          <w:i/>
          <w:sz w:val="22"/>
          <w:szCs w:val="22"/>
          <w:lang w:val="it-IT"/>
        </w:rPr>
        <w:t>Chỉ điền trong trường hợp đề nghị cấp giấy đăng ký lưu hành theo quy định tại điểm b Khoản 2 Điều 55 Luật dược.</w:t>
      </w:r>
    </w:p>
  </w:footnote>
  <w:footnote w:id="4">
    <w:p w:rsidR="00EA72D1" w:rsidRPr="004A61CE" w:rsidRDefault="00EA72D1" w:rsidP="00EA72D1">
      <w:pPr>
        <w:pStyle w:val="FootnoteText"/>
        <w:rPr>
          <w:rFonts w:ascii="Times New Roman" w:hAnsi="Times New Roman"/>
          <w:sz w:val="22"/>
          <w:szCs w:val="22"/>
          <w:lang w:val="it-IT"/>
        </w:rPr>
      </w:pPr>
      <w:r w:rsidRPr="004A61CE">
        <w:rPr>
          <w:rStyle w:val="FootnoteReference"/>
          <w:rFonts w:ascii="Times New Roman" w:hAnsi="Times New Roman"/>
          <w:sz w:val="22"/>
          <w:szCs w:val="22"/>
        </w:rPr>
        <w:footnoteRef/>
      </w:r>
      <w:r w:rsidRPr="004A61CE">
        <w:rPr>
          <w:rFonts w:ascii="Times New Roman" w:hAnsi="Times New Roman"/>
          <w:sz w:val="22"/>
          <w:szCs w:val="22"/>
          <w:lang w:val="it-IT"/>
        </w:rPr>
        <w:t xml:space="preserve"> </w:t>
      </w:r>
      <w:r w:rsidRPr="004A61CE">
        <w:rPr>
          <w:rFonts w:ascii="Times New Roman" w:hAnsi="Times New Roman"/>
          <w:i/>
          <w:sz w:val="22"/>
          <w:szCs w:val="22"/>
          <w:lang w:val="it-IT"/>
        </w:rPr>
        <w:t>Nếu là tiêu chuẩn Dược điển, đề nghị ghi rõ theo phiên bản nào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297034"/>
    <w:multiLevelType w:val="multilevel"/>
    <w:tmpl w:val="BA1C7C2C"/>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rPr>
    </w:lvl>
    <w:lvl w:ilvl="2">
      <w:start w:val="1"/>
      <w:numFmt w:val="bullet"/>
      <w:lvlText w:val="-"/>
      <w:lvlJc w:val="left"/>
      <w:pPr>
        <w:tabs>
          <w:tab w:val="num" w:pos="1080"/>
        </w:tabs>
        <w:ind w:left="1080" w:hanging="360"/>
      </w:pPr>
      <w:rPr>
        <w:rFonts w:ascii="Times New Roman" w:hAnsi="Times New Roman" w:hint="default"/>
      </w:rPr>
    </w:lvl>
    <w:lvl w:ilvl="3">
      <w:start w:val="1"/>
      <w:numFmt w:val="decimal"/>
      <w:lvlText w:val="%1.%2.%3.%4."/>
      <w:lvlJc w:val="left"/>
      <w:pPr>
        <w:tabs>
          <w:tab w:val="num" w:pos="2160"/>
        </w:tabs>
        <w:ind w:left="1728" w:hanging="648"/>
      </w:pPr>
      <w:rPr>
        <w:rFonts w:cs="Times New Roman"/>
      </w:rPr>
    </w:lvl>
    <w:lvl w:ilvl="4">
      <w:numFmt w:val="none"/>
      <w:lvlText w:val=""/>
      <w:lvlJc w:val="left"/>
      <w:pPr>
        <w:tabs>
          <w:tab w:val="num" w:pos="360"/>
        </w:tabs>
      </w:p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
    <w:nsid w:val="5E7902D4"/>
    <w:multiLevelType w:val="multilevel"/>
    <w:tmpl w:val="25CA31EE"/>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72D1"/>
    <w:rsid w:val="00BF2EAB"/>
    <w:rsid w:val="00CF1B3F"/>
    <w:rsid w:val="00D25F1D"/>
    <w:rsid w:val="00DB4AE2"/>
    <w:rsid w:val="00DB6CE6"/>
    <w:rsid w:val="00EA72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72D1"/>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uiPriority w:val="9"/>
    <w:qFormat/>
    <w:rsid w:val="00DB4AE2"/>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
    <w:unhideWhenUsed/>
    <w:qFormat/>
    <w:rsid w:val="00DB4AE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B4AE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AE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B4AE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B4AE2"/>
    <w:rPr>
      <w:rFonts w:asciiTheme="majorHAnsi" w:eastAsiaTheme="majorEastAsia" w:hAnsiTheme="majorHAnsi" w:cstheme="majorBidi"/>
      <w:b/>
      <w:bCs/>
      <w:color w:val="4F81BD" w:themeColor="accent1"/>
    </w:rPr>
  </w:style>
  <w:style w:type="paragraph" w:styleId="Subtitle">
    <w:name w:val="Subtitle"/>
    <w:basedOn w:val="Normal"/>
    <w:next w:val="Normal"/>
    <w:link w:val="SubtitleChar"/>
    <w:uiPriority w:val="11"/>
    <w:qFormat/>
    <w:rsid w:val="00DB4AE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B4AE2"/>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DB4AE2"/>
    <w:rPr>
      <w:b/>
      <w:bCs/>
    </w:rPr>
  </w:style>
  <w:style w:type="character" w:styleId="Emphasis">
    <w:name w:val="Emphasis"/>
    <w:basedOn w:val="DefaultParagraphFont"/>
    <w:uiPriority w:val="20"/>
    <w:qFormat/>
    <w:rsid w:val="00DB4AE2"/>
    <w:rPr>
      <w:i/>
      <w:iCs/>
    </w:rPr>
  </w:style>
  <w:style w:type="paragraph" w:styleId="ListParagraph">
    <w:name w:val="List Paragraph"/>
    <w:basedOn w:val="Normal"/>
    <w:uiPriority w:val="34"/>
    <w:qFormat/>
    <w:rsid w:val="00DB4AE2"/>
    <w:pPr>
      <w:ind w:left="720"/>
      <w:contextualSpacing/>
    </w:pPr>
  </w:style>
  <w:style w:type="paragraph" w:styleId="IntenseQuote">
    <w:name w:val="Intense Quote"/>
    <w:basedOn w:val="Normal"/>
    <w:next w:val="Normal"/>
    <w:link w:val="IntenseQuoteChar"/>
    <w:uiPriority w:val="30"/>
    <w:qFormat/>
    <w:rsid w:val="00DB4AE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DB4AE2"/>
    <w:rPr>
      <w:b/>
      <w:bCs/>
      <w:i/>
      <w:iCs/>
      <w:color w:val="4F81BD" w:themeColor="accent1"/>
    </w:rPr>
  </w:style>
  <w:style w:type="paragraph" w:styleId="FootnoteText">
    <w:name w:val="footnote text"/>
    <w:basedOn w:val="Normal"/>
    <w:link w:val="FootnoteTextChar"/>
    <w:uiPriority w:val="99"/>
    <w:rsid w:val="00EA72D1"/>
    <w:pPr>
      <w:spacing w:before="60"/>
      <w:ind w:left="360" w:hanging="360"/>
      <w:jc w:val="both"/>
    </w:pPr>
    <w:rPr>
      <w:rFonts w:ascii="Arial" w:eastAsia="SimSun" w:hAnsi="Arial"/>
      <w:sz w:val="20"/>
      <w:szCs w:val="20"/>
      <w:lang w:val="en-GB" w:eastAsia="ja-JP"/>
    </w:rPr>
  </w:style>
  <w:style w:type="character" w:customStyle="1" w:styleId="FootnoteTextChar">
    <w:name w:val="Footnote Text Char"/>
    <w:basedOn w:val="DefaultParagraphFont"/>
    <w:link w:val="FootnoteText"/>
    <w:uiPriority w:val="99"/>
    <w:rsid w:val="00EA72D1"/>
    <w:rPr>
      <w:rFonts w:ascii="Arial" w:eastAsia="SimSun" w:hAnsi="Arial" w:cs="Times New Roman"/>
      <w:sz w:val="20"/>
      <w:szCs w:val="20"/>
      <w:lang w:val="en-GB" w:eastAsia="ja-JP"/>
    </w:rPr>
  </w:style>
  <w:style w:type="character" w:styleId="FootnoteReference">
    <w:name w:val="footnote reference"/>
    <w:uiPriority w:val="99"/>
    <w:rsid w:val="00EA72D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72D1"/>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uiPriority w:val="9"/>
    <w:qFormat/>
    <w:rsid w:val="00DB4AE2"/>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
    <w:unhideWhenUsed/>
    <w:qFormat/>
    <w:rsid w:val="00DB4AE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B4AE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AE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B4AE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B4AE2"/>
    <w:rPr>
      <w:rFonts w:asciiTheme="majorHAnsi" w:eastAsiaTheme="majorEastAsia" w:hAnsiTheme="majorHAnsi" w:cstheme="majorBidi"/>
      <w:b/>
      <w:bCs/>
      <w:color w:val="4F81BD" w:themeColor="accent1"/>
    </w:rPr>
  </w:style>
  <w:style w:type="paragraph" w:styleId="Subtitle">
    <w:name w:val="Subtitle"/>
    <w:basedOn w:val="Normal"/>
    <w:next w:val="Normal"/>
    <w:link w:val="SubtitleChar"/>
    <w:uiPriority w:val="11"/>
    <w:qFormat/>
    <w:rsid w:val="00DB4AE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B4AE2"/>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DB4AE2"/>
    <w:rPr>
      <w:b/>
      <w:bCs/>
    </w:rPr>
  </w:style>
  <w:style w:type="character" w:styleId="Emphasis">
    <w:name w:val="Emphasis"/>
    <w:basedOn w:val="DefaultParagraphFont"/>
    <w:uiPriority w:val="20"/>
    <w:qFormat/>
    <w:rsid w:val="00DB4AE2"/>
    <w:rPr>
      <w:i/>
      <w:iCs/>
    </w:rPr>
  </w:style>
  <w:style w:type="paragraph" w:styleId="ListParagraph">
    <w:name w:val="List Paragraph"/>
    <w:basedOn w:val="Normal"/>
    <w:uiPriority w:val="34"/>
    <w:qFormat/>
    <w:rsid w:val="00DB4AE2"/>
    <w:pPr>
      <w:ind w:left="720"/>
      <w:contextualSpacing/>
    </w:pPr>
  </w:style>
  <w:style w:type="paragraph" w:styleId="IntenseQuote">
    <w:name w:val="Intense Quote"/>
    <w:basedOn w:val="Normal"/>
    <w:next w:val="Normal"/>
    <w:link w:val="IntenseQuoteChar"/>
    <w:uiPriority w:val="30"/>
    <w:qFormat/>
    <w:rsid w:val="00DB4AE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DB4AE2"/>
    <w:rPr>
      <w:b/>
      <w:bCs/>
      <w:i/>
      <w:iCs/>
      <w:color w:val="4F81BD" w:themeColor="accent1"/>
    </w:rPr>
  </w:style>
  <w:style w:type="paragraph" w:styleId="FootnoteText">
    <w:name w:val="footnote text"/>
    <w:basedOn w:val="Normal"/>
    <w:link w:val="FootnoteTextChar"/>
    <w:uiPriority w:val="99"/>
    <w:rsid w:val="00EA72D1"/>
    <w:pPr>
      <w:spacing w:before="60"/>
      <w:ind w:left="360" w:hanging="360"/>
      <w:jc w:val="both"/>
    </w:pPr>
    <w:rPr>
      <w:rFonts w:ascii="Arial" w:eastAsia="SimSun" w:hAnsi="Arial"/>
      <w:sz w:val="20"/>
      <w:szCs w:val="20"/>
      <w:lang w:val="en-GB" w:eastAsia="ja-JP"/>
    </w:rPr>
  </w:style>
  <w:style w:type="character" w:customStyle="1" w:styleId="FootnoteTextChar">
    <w:name w:val="Footnote Text Char"/>
    <w:basedOn w:val="DefaultParagraphFont"/>
    <w:link w:val="FootnoteText"/>
    <w:uiPriority w:val="99"/>
    <w:rsid w:val="00EA72D1"/>
    <w:rPr>
      <w:rFonts w:ascii="Arial" w:eastAsia="SimSun" w:hAnsi="Arial" w:cs="Times New Roman"/>
      <w:sz w:val="20"/>
      <w:szCs w:val="20"/>
      <w:lang w:val="en-GB" w:eastAsia="ja-JP"/>
    </w:rPr>
  </w:style>
  <w:style w:type="character" w:styleId="FootnoteReference">
    <w:name w:val="footnote reference"/>
    <w:uiPriority w:val="99"/>
    <w:rsid w:val="00EA72D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383</Words>
  <Characters>2185</Characters>
  <Application>Microsoft Office Word</Application>
  <DocSecurity>0</DocSecurity>
  <Lines>18</Lines>
  <Paragraphs>5</Paragraphs>
  <ScaleCrop>false</ScaleCrop>
  <Company/>
  <LinksUpToDate>false</LinksUpToDate>
  <CharactersWithSpaces>2563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 Y te</dc:creator>
  <cp:lastModifiedBy>Bo Y te</cp:lastModifiedBy>
  <cp:revision>1</cp:revision>
  <dcterms:created xsi:type="dcterms:W3CDTF">2022-02-25T02:15:00Z</dcterms:created>
  <dcterms:modified xsi:type="dcterms:W3CDTF">2022-02-25T02:16:00Z</dcterms:modified>
</cp:coreProperties>
</file>